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7AB1" w:rsidRPr="00546419" w:rsidRDefault="003F7AB1" w:rsidP="00FC62E0">
      <w:pPr>
        <w:pStyle w:val="a4"/>
        <w:widowControl w:val="0"/>
        <w:ind w:left="851" w:right="851"/>
        <w:rPr>
          <w:szCs w:val="28"/>
        </w:rPr>
      </w:pPr>
      <w:r w:rsidRPr="00546419">
        <w:rPr>
          <w:szCs w:val="28"/>
        </w:rPr>
        <w:t>ПОЯСНИТЕЛЬНАЯ ЗАПИСКА</w:t>
      </w:r>
    </w:p>
    <w:p w:rsidR="003F7AB1" w:rsidRPr="00546419" w:rsidRDefault="003F7AB1" w:rsidP="00FC62E0">
      <w:pPr>
        <w:pStyle w:val="a4"/>
        <w:widowControl w:val="0"/>
        <w:ind w:left="851" w:right="851"/>
        <w:rPr>
          <w:b w:val="0"/>
          <w:szCs w:val="28"/>
        </w:rPr>
      </w:pPr>
      <w:r w:rsidRPr="00546419">
        <w:rPr>
          <w:b w:val="0"/>
          <w:szCs w:val="28"/>
        </w:rPr>
        <w:t xml:space="preserve">к проекту решения Совета Ейского городского поселения Ейского района "О внесении изменений в решение Совета Ейского городского поселения Ейского района от 25 декабря 2014 года № 5/9 "О бюджете Ейского городского поселения Ейского района на 2015 год и на плановый период </w:t>
      </w:r>
    </w:p>
    <w:p w:rsidR="003F7AB1" w:rsidRPr="00546419" w:rsidRDefault="003F7AB1" w:rsidP="00FC62E0">
      <w:pPr>
        <w:pStyle w:val="a4"/>
        <w:widowControl w:val="0"/>
        <w:ind w:left="851" w:right="851"/>
        <w:rPr>
          <w:b w:val="0"/>
          <w:szCs w:val="28"/>
        </w:rPr>
      </w:pPr>
      <w:r w:rsidRPr="00546419">
        <w:rPr>
          <w:b w:val="0"/>
          <w:szCs w:val="28"/>
        </w:rPr>
        <w:t>2016 и 2017 годов"</w:t>
      </w:r>
    </w:p>
    <w:p w:rsidR="003F7AB1" w:rsidRPr="00546419" w:rsidRDefault="003F7AB1" w:rsidP="00FC62E0">
      <w:pPr>
        <w:pStyle w:val="a4"/>
        <w:widowControl w:val="0"/>
        <w:ind w:left="851" w:right="851" w:firstLine="851"/>
        <w:jc w:val="both"/>
        <w:rPr>
          <w:b w:val="0"/>
          <w:szCs w:val="28"/>
        </w:rPr>
      </w:pPr>
    </w:p>
    <w:p w:rsidR="003F7AB1" w:rsidRPr="00546419" w:rsidRDefault="003F7AB1" w:rsidP="00FC62E0">
      <w:pPr>
        <w:pStyle w:val="a4"/>
        <w:widowControl w:val="0"/>
        <w:ind w:left="851" w:right="851" w:firstLine="851"/>
        <w:jc w:val="both"/>
        <w:rPr>
          <w:b w:val="0"/>
          <w:color w:val="FF0000"/>
          <w:szCs w:val="28"/>
        </w:rPr>
      </w:pPr>
    </w:p>
    <w:p w:rsidR="003F7AB1" w:rsidRPr="00546419" w:rsidRDefault="003F7AB1" w:rsidP="00FC62E0">
      <w:pPr>
        <w:pStyle w:val="a4"/>
        <w:widowControl w:val="0"/>
        <w:ind w:firstLine="851"/>
        <w:jc w:val="both"/>
        <w:rPr>
          <w:b w:val="0"/>
          <w:szCs w:val="28"/>
        </w:rPr>
      </w:pPr>
      <w:r w:rsidRPr="00546419">
        <w:rPr>
          <w:b w:val="0"/>
          <w:szCs w:val="28"/>
        </w:rPr>
        <w:t>В соответствии с Бюджетным кодексом Российской Федерации, решением Совета Ейского городского поселения Ейского района от 25 декабря 2014 года № 5/9 "О бюджете Ейского городского поселения Ейского района на 2015 год и на плановый период 2016 и 2017 годов" к рассмотрению предла-гаются следующие изменения в бюджет Ейского городского поселения Ейского района на 2015 год и на плановый период 2016 и 2017 годов (далее - местный бюджет).</w:t>
      </w:r>
    </w:p>
    <w:p w:rsidR="006315E5" w:rsidRDefault="006315E5" w:rsidP="00FC62E0">
      <w:pPr>
        <w:widowControl w:val="0"/>
        <w:ind w:left="851" w:right="851" w:firstLine="0"/>
        <w:jc w:val="center"/>
        <w:rPr>
          <w:b/>
          <w:szCs w:val="28"/>
        </w:rPr>
      </w:pPr>
    </w:p>
    <w:p w:rsidR="008E61C1" w:rsidRDefault="008E61C1" w:rsidP="00FC62E0">
      <w:pPr>
        <w:widowControl w:val="0"/>
        <w:ind w:left="851" w:right="851" w:firstLine="0"/>
        <w:jc w:val="center"/>
        <w:rPr>
          <w:b/>
          <w:szCs w:val="28"/>
        </w:rPr>
      </w:pPr>
    </w:p>
    <w:p w:rsidR="003F7AB1" w:rsidRPr="00546419" w:rsidRDefault="003F7AB1" w:rsidP="00FC62E0">
      <w:pPr>
        <w:widowControl w:val="0"/>
        <w:ind w:left="851" w:right="851" w:firstLine="0"/>
        <w:jc w:val="center"/>
        <w:rPr>
          <w:b/>
          <w:szCs w:val="28"/>
        </w:rPr>
      </w:pPr>
      <w:r w:rsidRPr="00546419">
        <w:rPr>
          <w:b/>
          <w:szCs w:val="28"/>
        </w:rPr>
        <w:t>Изменения основных характеристик местного бюджета</w:t>
      </w:r>
    </w:p>
    <w:p w:rsidR="003F7AB1" w:rsidRPr="00546419" w:rsidRDefault="003F7AB1" w:rsidP="00EF1684">
      <w:pPr>
        <w:widowControl w:val="0"/>
        <w:ind w:left="851" w:right="851" w:firstLine="0"/>
        <w:jc w:val="center"/>
        <w:rPr>
          <w:b/>
          <w:szCs w:val="28"/>
        </w:rPr>
      </w:pPr>
    </w:p>
    <w:p w:rsidR="003F7AB1" w:rsidRDefault="003F7AB1" w:rsidP="005813E1">
      <w:pPr>
        <w:pStyle w:val="a4"/>
        <w:widowControl w:val="0"/>
        <w:ind w:firstLine="851"/>
        <w:jc w:val="both"/>
        <w:rPr>
          <w:b w:val="0"/>
          <w:szCs w:val="28"/>
        </w:rPr>
      </w:pPr>
      <w:r w:rsidRPr="00546419">
        <w:rPr>
          <w:b w:val="0"/>
          <w:szCs w:val="28"/>
        </w:rPr>
        <w:t>Проектом решения предлагается утвердить следующие основные характеристики местного бюджета на 2015 год.</w:t>
      </w:r>
    </w:p>
    <w:p w:rsidR="008E61C1" w:rsidRPr="00546419" w:rsidRDefault="008E61C1" w:rsidP="005813E1">
      <w:pPr>
        <w:pStyle w:val="a4"/>
        <w:widowControl w:val="0"/>
        <w:ind w:firstLine="851"/>
        <w:jc w:val="both"/>
        <w:rPr>
          <w:b w:val="0"/>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600"/>
        <w:gridCol w:w="2700"/>
        <w:gridCol w:w="1620"/>
        <w:gridCol w:w="1713"/>
      </w:tblGrid>
      <w:tr w:rsidR="00546419" w:rsidRPr="00546419" w:rsidTr="005813E1">
        <w:tc>
          <w:tcPr>
            <w:tcW w:w="3600" w:type="dxa"/>
            <w:vMerge w:val="restart"/>
          </w:tcPr>
          <w:p w:rsidR="003F7AB1" w:rsidRPr="00546419" w:rsidRDefault="003F7AB1" w:rsidP="00FC62E0">
            <w:pPr>
              <w:widowControl w:val="0"/>
              <w:ind w:firstLine="0"/>
              <w:jc w:val="center"/>
              <w:rPr>
                <w:szCs w:val="28"/>
              </w:rPr>
            </w:pPr>
            <w:r w:rsidRPr="00546419">
              <w:rPr>
                <w:szCs w:val="28"/>
              </w:rPr>
              <w:t>Наименование показателя</w:t>
            </w:r>
          </w:p>
        </w:tc>
        <w:tc>
          <w:tcPr>
            <w:tcW w:w="6033" w:type="dxa"/>
            <w:gridSpan w:val="3"/>
          </w:tcPr>
          <w:p w:rsidR="003F7AB1" w:rsidRPr="00546419" w:rsidRDefault="003F7AB1" w:rsidP="00FC62E0">
            <w:pPr>
              <w:widowControl w:val="0"/>
              <w:ind w:firstLine="0"/>
              <w:jc w:val="center"/>
              <w:rPr>
                <w:szCs w:val="28"/>
              </w:rPr>
            </w:pPr>
            <w:r w:rsidRPr="00546419">
              <w:rPr>
                <w:szCs w:val="28"/>
              </w:rPr>
              <w:t>2015 год</w:t>
            </w:r>
          </w:p>
        </w:tc>
      </w:tr>
      <w:tr w:rsidR="00546419" w:rsidRPr="00546419" w:rsidTr="005813E1">
        <w:tc>
          <w:tcPr>
            <w:tcW w:w="3600" w:type="dxa"/>
            <w:vMerge/>
          </w:tcPr>
          <w:p w:rsidR="003F7AB1" w:rsidRPr="00546419" w:rsidRDefault="003F7AB1" w:rsidP="00FC62E0">
            <w:pPr>
              <w:widowControl w:val="0"/>
              <w:ind w:firstLine="0"/>
              <w:jc w:val="center"/>
              <w:rPr>
                <w:szCs w:val="28"/>
              </w:rPr>
            </w:pPr>
          </w:p>
        </w:tc>
        <w:tc>
          <w:tcPr>
            <w:tcW w:w="2700" w:type="dxa"/>
          </w:tcPr>
          <w:p w:rsidR="008E61C1" w:rsidRDefault="003F7AB1" w:rsidP="008E61C1">
            <w:pPr>
              <w:widowControl w:val="0"/>
              <w:ind w:firstLine="0"/>
              <w:jc w:val="center"/>
              <w:rPr>
                <w:szCs w:val="28"/>
              </w:rPr>
            </w:pPr>
            <w:r w:rsidRPr="00546419">
              <w:rPr>
                <w:szCs w:val="28"/>
              </w:rPr>
              <w:t xml:space="preserve">Решение от </w:t>
            </w:r>
          </w:p>
          <w:p w:rsidR="003F7AB1" w:rsidRPr="00546419" w:rsidRDefault="00546419" w:rsidP="008E61C1">
            <w:pPr>
              <w:widowControl w:val="0"/>
              <w:ind w:firstLine="0"/>
              <w:jc w:val="center"/>
              <w:rPr>
                <w:szCs w:val="28"/>
              </w:rPr>
            </w:pPr>
            <w:r w:rsidRPr="00546419">
              <w:rPr>
                <w:szCs w:val="28"/>
              </w:rPr>
              <w:t>7</w:t>
            </w:r>
            <w:r w:rsidR="003F7AB1" w:rsidRPr="00546419">
              <w:rPr>
                <w:szCs w:val="28"/>
              </w:rPr>
              <w:t xml:space="preserve"> </w:t>
            </w:r>
            <w:r w:rsidRPr="00546419">
              <w:rPr>
                <w:szCs w:val="28"/>
              </w:rPr>
              <w:t>октября</w:t>
            </w:r>
            <w:r w:rsidR="003F7AB1" w:rsidRPr="00546419">
              <w:rPr>
                <w:szCs w:val="28"/>
              </w:rPr>
              <w:t xml:space="preserve"> 2015 года № 1</w:t>
            </w:r>
            <w:r w:rsidRPr="00546419">
              <w:rPr>
                <w:szCs w:val="28"/>
              </w:rPr>
              <w:t>5</w:t>
            </w:r>
            <w:r w:rsidR="003F7AB1" w:rsidRPr="00546419">
              <w:rPr>
                <w:szCs w:val="28"/>
              </w:rPr>
              <w:t>/</w:t>
            </w:r>
            <w:r w:rsidRPr="00546419">
              <w:rPr>
                <w:szCs w:val="28"/>
              </w:rPr>
              <w:t>2</w:t>
            </w:r>
          </w:p>
        </w:tc>
        <w:tc>
          <w:tcPr>
            <w:tcW w:w="1620" w:type="dxa"/>
          </w:tcPr>
          <w:p w:rsidR="003F7AB1" w:rsidRPr="00546419" w:rsidRDefault="003F7AB1" w:rsidP="00FC62E0">
            <w:pPr>
              <w:widowControl w:val="0"/>
              <w:ind w:firstLine="0"/>
              <w:jc w:val="center"/>
              <w:rPr>
                <w:szCs w:val="28"/>
              </w:rPr>
            </w:pPr>
            <w:r w:rsidRPr="00546419">
              <w:rPr>
                <w:szCs w:val="28"/>
              </w:rPr>
              <w:t>Проект решения</w:t>
            </w:r>
          </w:p>
        </w:tc>
        <w:tc>
          <w:tcPr>
            <w:tcW w:w="1713" w:type="dxa"/>
          </w:tcPr>
          <w:p w:rsidR="003F7AB1" w:rsidRPr="00546419" w:rsidRDefault="003F7AB1" w:rsidP="00FC62E0">
            <w:pPr>
              <w:widowControl w:val="0"/>
              <w:tabs>
                <w:tab w:val="left" w:pos="1762"/>
              </w:tabs>
              <w:ind w:firstLine="0"/>
              <w:jc w:val="center"/>
              <w:rPr>
                <w:szCs w:val="28"/>
              </w:rPr>
            </w:pPr>
            <w:r w:rsidRPr="00546419">
              <w:rPr>
                <w:szCs w:val="28"/>
              </w:rPr>
              <w:t>Отклонение</w:t>
            </w:r>
          </w:p>
        </w:tc>
      </w:tr>
      <w:tr w:rsidR="00546419" w:rsidRPr="00546419" w:rsidTr="00BC0900">
        <w:tc>
          <w:tcPr>
            <w:tcW w:w="3600" w:type="dxa"/>
          </w:tcPr>
          <w:p w:rsidR="00546419" w:rsidRPr="00546419" w:rsidRDefault="00546419" w:rsidP="00FC62E0">
            <w:pPr>
              <w:widowControl w:val="0"/>
              <w:ind w:firstLine="0"/>
              <w:rPr>
                <w:szCs w:val="28"/>
              </w:rPr>
            </w:pPr>
            <w:r w:rsidRPr="00546419">
              <w:rPr>
                <w:szCs w:val="28"/>
              </w:rPr>
              <w:t>Доходы</w:t>
            </w:r>
          </w:p>
        </w:tc>
        <w:tc>
          <w:tcPr>
            <w:tcW w:w="2700" w:type="dxa"/>
            <w:vAlign w:val="bottom"/>
          </w:tcPr>
          <w:p w:rsidR="00546419" w:rsidRPr="00546419" w:rsidRDefault="00546419" w:rsidP="00546419">
            <w:pPr>
              <w:widowControl w:val="0"/>
              <w:ind w:firstLine="0"/>
              <w:jc w:val="right"/>
              <w:rPr>
                <w:szCs w:val="28"/>
              </w:rPr>
            </w:pPr>
            <w:r w:rsidRPr="00546419">
              <w:rPr>
                <w:szCs w:val="28"/>
              </w:rPr>
              <w:t>452 811,0</w:t>
            </w:r>
          </w:p>
        </w:tc>
        <w:tc>
          <w:tcPr>
            <w:tcW w:w="1620" w:type="dxa"/>
            <w:vAlign w:val="bottom"/>
          </w:tcPr>
          <w:p w:rsidR="00546419" w:rsidRPr="00546419" w:rsidRDefault="00546419" w:rsidP="00BC0900">
            <w:pPr>
              <w:widowControl w:val="0"/>
              <w:ind w:firstLine="0"/>
              <w:jc w:val="right"/>
              <w:rPr>
                <w:szCs w:val="28"/>
              </w:rPr>
            </w:pPr>
            <w:r w:rsidRPr="00546419">
              <w:rPr>
                <w:szCs w:val="28"/>
              </w:rPr>
              <w:t>452 811,0</w:t>
            </w:r>
          </w:p>
        </w:tc>
        <w:tc>
          <w:tcPr>
            <w:tcW w:w="1713" w:type="dxa"/>
            <w:vAlign w:val="bottom"/>
          </w:tcPr>
          <w:p w:rsidR="00546419" w:rsidRPr="00546419" w:rsidRDefault="00546419" w:rsidP="00BC0900">
            <w:pPr>
              <w:widowControl w:val="0"/>
              <w:tabs>
                <w:tab w:val="left" w:pos="1762"/>
              </w:tabs>
              <w:ind w:firstLine="0"/>
              <w:jc w:val="right"/>
              <w:rPr>
                <w:szCs w:val="28"/>
              </w:rPr>
            </w:pPr>
            <w:r w:rsidRPr="00546419">
              <w:rPr>
                <w:szCs w:val="28"/>
              </w:rPr>
              <w:t>0,0</w:t>
            </w:r>
          </w:p>
        </w:tc>
      </w:tr>
      <w:tr w:rsidR="00546419" w:rsidRPr="00546419" w:rsidTr="00BC0900">
        <w:tc>
          <w:tcPr>
            <w:tcW w:w="3600" w:type="dxa"/>
          </w:tcPr>
          <w:p w:rsidR="00546419" w:rsidRPr="00546419" w:rsidRDefault="00546419" w:rsidP="00FC62E0">
            <w:pPr>
              <w:widowControl w:val="0"/>
              <w:ind w:firstLine="0"/>
              <w:rPr>
                <w:szCs w:val="28"/>
              </w:rPr>
            </w:pPr>
            <w:r w:rsidRPr="00546419">
              <w:rPr>
                <w:szCs w:val="28"/>
              </w:rPr>
              <w:t>Расходы</w:t>
            </w:r>
          </w:p>
        </w:tc>
        <w:tc>
          <w:tcPr>
            <w:tcW w:w="2700" w:type="dxa"/>
            <w:vAlign w:val="bottom"/>
          </w:tcPr>
          <w:p w:rsidR="00546419" w:rsidRPr="00546419" w:rsidRDefault="00546419" w:rsidP="00546419">
            <w:pPr>
              <w:widowControl w:val="0"/>
              <w:ind w:firstLine="0"/>
              <w:jc w:val="right"/>
              <w:rPr>
                <w:szCs w:val="28"/>
              </w:rPr>
            </w:pPr>
            <w:r w:rsidRPr="00546419">
              <w:rPr>
                <w:szCs w:val="28"/>
              </w:rPr>
              <w:t>495 673,9</w:t>
            </w:r>
          </w:p>
        </w:tc>
        <w:tc>
          <w:tcPr>
            <w:tcW w:w="1620" w:type="dxa"/>
            <w:vAlign w:val="bottom"/>
          </w:tcPr>
          <w:p w:rsidR="00546419" w:rsidRPr="00546419" w:rsidRDefault="00546419" w:rsidP="00546419">
            <w:pPr>
              <w:widowControl w:val="0"/>
              <w:ind w:firstLine="0"/>
              <w:jc w:val="right"/>
              <w:rPr>
                <w:szCs w:val="28"/>
              </w:rPr>
            </w:pPr>
            <w:r w:rsidRPr="00546419">
              <w:rPr>
                <w:szCs w:val="28"/>
              </w:rPr>
              <w:t>496 673,9</w:t>
            </w:r>
          </w:p>
        </w:tc>
        <w:tc>
          <w:tcPr>
            <w:tcW w:w="1713" w:type="dxa"/>
            <w:vAlign w:val="bottom"/>
          </w:tcPr>
          <w:p w:rsidR="00546419" w:rsidRPr="00546419" w:rsidRDefault="00546419" w:rsidP="00BC0900">
            <w:pPr>
              <w:widowControl w:val="0"/>
              <w:tabs>
                <w:tab w:val="left" w:pos="1762"/>
              </w:tabs>
              <w:ind w:firstLine="0"/>
              <w:jc w:val="right"/>
              <w:rPr>
                <w:szCs w:val="28"/>
              </w:rPr>
            </w:pPr>
            <w:r w:rsidRPr="00546419">
              <w:rPr>
                <w:szCs w:val="28"/>
              </w:rPr>
              <w:t>1 000,0</w:t>
            </w:r>
          </w:p>
        </w:tc>
      </w:tr>
      <w:tr w:rsidR="00546419" w:rsidRPr="00546419" w:rsidTr="00BC0900">
        <w:tc>
          <w:tcPr>
            <w:tcW w:w="3600" w:type="dxa"/>
          </w:tcPr>
          <w:p w:rsidR="00546419" w:rsidRPr="00546419" w:rsidRDefault="00546419" w:rsidP="008E61C1">
            <w:pPr>
              <w:widowControl w:val="0"/>
              <w:ind w:firstLine="0"/>
              <w:rPr>
                <w:szCs w:val="28"/>
              </w:rPr>
            </w:pPr>
            <w:r w:rsidRPr="00546419">
              <w:rPr>
                <w:szCs w:val="28"/>
              </w:rPr>
              <w:t>Дефицит (-)/профицит (+)</w:t>
            </w:r>
          </w:p>
        </w:tc>
        <w:tc>
          <w:tcPr>
            <w:tcW w:w="2700" w:type="dxa"/>
            <w:vAlign w:val="bottom"/>
          </w:tcPr>
          <w:p w:rsidR="00546419" w:rsidRPr="00546419" w:rsidRDefault="00546419" w:rsidP="008E61C1">
            <w:pPr>
              <w:widowControl w:val="0"/>
              <w:ind w:firstLine="0"/>
              <w:jc w:val="right"/>
              <w:rPr>
                <w:szCs w:val="28"/>
              </w:rPr>
            </w:pPr>
            <w:r w:rsidRPr="00546419">
              <w:rPr>
                <w:szCs w:val="28"/>
              </w:rPr>
              <w:t>-42 862,9</w:t>
            </w:r>
          </w:p>
        </w:tc>
        <w:tc>
          <w:tcPr>
            <w:tcW w:w="1620" w:type="dxa"/>
            <w:vAlign w:val="bottom"/>
          </w:tcPr>
          <w:p w:rsidR="00546419" w:rsidRPr="00546419" w:rsidRDefault="00546419" w:rsidP="008E61C1">
            <w:pPr>
              <w:widowControl w:val="0"/>
              <w:ind w:firstLine="0"/>
              <w:jc w:val="right"/>
              <w:rPr>
                <w:szCs w:val="28"/>
              </w:rPr>
            </w:pPr>
            <w:r w:rsidRPr="00546419">
              <w:rPr>
                <w:szCs w:val="28"/>
              </w:rPr>
              <w:t>-43 862,9</w:t>
            </w:r>
          </w:p>
        </w:tc>
        <w:tc>
          <w:tcPr>
            <w:tcW w:w="1713" w:type="dxa"/>
            <w:vAlign w:val="bottom"/>
          </w:tcPr>
          <w:p w:rsidR="00546419" w:rsidRPr="00546419" w:rsidRDefault="00546419" w:rsidP="008E61C1">
            <w:pPr>
              <w:widowControl w:val="0"/>
              <w:tabs>
                <w:tab w:val="left" w:pos="1762"/>
              </w:tabs>
              <w:ind w:firstLine="0"/>
              <w:jc w:val="right"/>
              <w:rPr>
                <w:szCs w:val="28"/>
              </w:rPr>
            </w:pPr>
            <w:r w:rsidRPr="00546419">
              <w:rPr>
                <w:szCs w:val="28"/>
              </w:rPr>
              <w:t>-1</w:t>
            </w:r>
            <w:r w:rsidR="006315E5">
              <w:rPr>
                <w:szCs w:val="28"/>
              </w:rPr>
              <w:t xml:space="preserve"> </w:t>
            </w:r>
            <w:r w:rsidRPr="00546419">
              <w:rPr>
                <w:szCs w:val="28"/>
              </w:rPr>
              <w:t>000,0</w:t>
            </w:r>
          </w:p>
        </w:tc>
      </w:tr>
      <w:tr w:rsidR="00546419" w:rsidRPr="00546419" w:rsidTr="00BC0900">
        <w:tc>
          <w:tcPr>
            <w:tcW w:w="3600" w:type="dxa"/>
          </w:tcPr>
          <w:p w:rsidR="00546419" w:rsidRPr="00546419" w:rsidRDefault="00546419" w:rsidP="00FC62E0">
            <w:pPr>
              <w:widowControl w:val="0"/>
              <w:ind w:firstLine="0"/>
              <w:rPr>
                <w:szCs w:val="28"/>
              </w:rPr>
            </w:pPr>
            <w:r w:rsidRPr="00546419">
              <w:rPr>
                <w:szCs w:val="28"/>
              </w:rPr>
              <w:t>Источники финансирования дефицита бюджета</w:t>
            </w:r>
          </w:p>
        </w:tc>
        <w:tc>
          <w:tcPr>
            <w:tcW w:w="2700" w:type="dxa"/>
            <w:vAlign w:val="bottom"/>
          </w:tcPr>
          <w:p w:rsidR="00546419" w:rsidRPr="00546419" w:rsidRDefault="00546419" w:rsidP="00546419">
            <w:pPr>
              <w:widowControl w:val="0"/>
              <w:ind w:firstLine="0"/>
              <w:jc w:val="right"/>
              <w:rPr>
                <w:szCs w:val="28"/>
              </w:rPr>
            </w:pPr>
            <w:r w:rsidRPr="00546419">
              <w:rPr>
                <w:szCs w:val="28"/>
              </w:rPr>
              <w:t>42 862,9</w:t>
            </w:r>
          </w:p>
        </w:tc>
        <w:tc>
          <w:tcPr>
            <w:tcW w:w="1620" w:type="dxa"/>
            <w:vAlign w:val="bottom"/>
          </w:tcPr>
          <w:p w:rsidR="00546419" w:rsidRPr="00546419" w:rsidRDefault="00546419" w:rsidP="00546419">
            <w:pPr>
              <w:widowControl w:val="0"/>
              <w:ind w:firstLine="0"/>
              <w:jc w:val="right"/>
              <w:rPr>
                <w:szCs w:val="28"/>
              </w:rPr>
            </w:pPr>
            <w:r w:rsidRPr="00546419">
              <w:rPr>
                <w:szCs w:val="28"/>
              </w:rPr>
              <w:t>43 862,9</w:t>
            </w:r>
          </w:p>
        </w:tc>
        <w:tc>
          <w:tcPr>
            <w:tcW w:w="1713" w:type="dxa"/>
            <w:vAlign w:val="bottom"/>
          </w:tcPr>
          <w:p w:rsidR="00546419" w:rsidRPr="00546419" w:rsidRDefault="006315E5" w:rsidP="006315E5">
            <w:pPr>
              <w:widowControl w:val="0"/>
              <w:tabs>
                <w:tab w:val="left" w:pos="1762"/>
              </w:tabs>
              <w:ind w:firstLine="0"/>
              <w:jc w:val="right"/>
              <w:rPr>
                <w:szCs w:val="28"/>
              </w:rPr>
            </w:pPr>
            <w:r>
              <w:rPr>
                <w:szCs w:val="28"/>
              </w:rPr>
              <w:t>1 000</w:t>
            </w:r>
            <w:r w:rsidR="00546419" w:rsidRPr="00546419">
              <w:rPr>
                <w:szCs w:val="28"/>
              </w:rPr>
              <w:t>,0</w:t>
            </w:r>
          </w:p>
        </w:tc>
      </w:tr>
    </w:tbl>
    <w:p w:rsidR="008E61C1" w:rsidRDefault="008E61C1" w:rsidP="00EB406A">
      <w:pPr>
        <w:pStyle w:val="a4"/>
        <w:widowControl w:val="0"/>
        <w:ind w:firstLine="851"/>
        <w:jc w:val="both"/>
        <w:rPr>
          <w:b w:val="0"/>
          <w:szCs w:val="28"/>
        </w:rPr>
      </w:pPr>
    </w:p>
    <w:p w:rsidR="003F7AB1" w:rsidRPr="00546419" w:rsidRDefault="003F7AB1" w:rsidP="00EB406A">
      <w:pPr>
        <w:pStyle w:val="a4"/>
        <w:widowControl w:val="0"/>
        <w:ind w:firstLine="851"/>
        <w:jc w:val="both"/>
        <w:rPr>
          <w:b w:val="0"/>
          <w:szCs w:val="28"/>
        </w:rPr>
      </w:pPr>
      <w:r w:rsidRPr="00546419">
        <w:rPr>
          <w:b w:val="0"/>
          <w:szCs w:val="28"/>
        </w:rPr>
        <w:t>Изменений основных характеристик местного бюджета на плановый период 2016 и 2017 годов проектом решения не предусматривается.</w:t>
      </w:r>
    </w:p>
    <w:p w:rsidR="003F7AB1" w:rsidRDefault="003F7AB1" w:rsidP="00EF1684">
      <w:pPr>
        <w:widowControl w:val="0"/>
        <w:ind w:left="851" w:right="851" w:firstLine="0"/>
        <w:jc w:val="center"/>
        <w:rPr>
          <w:b/>
          <w:szCs w:val="28"/>
        </w:rPr>
      </w:pPr>
    </w:p>
    <w:p w:rsidR="008E61C1" w:rsidRPr="00546419" w:rsidRDefault="008E61C1" w:rsidP="00EF1684">
      <w:pPr>
        <w:widowControl w:val="0"/>
        <w:ind w:left="851" w:right="851" w:firstLine="0"/>
        <w:jc w:val="center"/>
        <w:rPr>
          <w:b/>
          <w:szCs w:val="28"/>
        </w:rPr>
      </w:pPr>
    </w:p>
    <w:p w:rsidR="003F7AB1" w:rsidRPr="00546419" w:rsidRDefault="003F7AB1" w:rsidP="00EF1684">
      <w:pPr>
        <w:widowControl w:val="0"/>
        <w:ind w:left="851" w:right="851" w:firstLine="0"/>
        <w:jc w:val="center"/>
        <w:rPr>
          <w:b/>
          <w:szCs w:val="28"/>
        </w:rPr>
      </w:pPr>
      <w:r w:rsidRPr="00546419">
        <w:rPr>
          <w:b/>
          <w:szCs w:val="28"/>
        </w:rPr>
        <w:t>1. Доходная часть бюджета</w:t>
      </w:r>
    </w:p>
    <w:p w:rsidR="006315E5" w:rsidRDefault="006315E5" w:rsidP="00FC62E0">
      <w:pPr>
        <w:pStyle w:val="a4"/>
        <w:widowControl w:val="0"/>
        <w:ind w:firstLine="851"/>
        <w:jc w:val="both"/>
        <w:rPr>
          <w:b w:val="0"/>
          <w:szCs w:val="28"/>
        </w:rPr>
      </w:pPr>
    </w:p>
    <w:p w:rsidR="00546419" w:rsidRPr="00546419" w:rsidRDefault="00546419" w:rsidP="00FC62E0">
      <w:pPr>
        <w:pStyle w:val="a4"/>
        <w:widowControl w:val="0"/>
        <w:ind w:firstLine="851"/>
        <w:jc w:val="both"/>
        <w:rPr>
          <w:b w:val="0"/>
          <w:szCs w:val="28"/>
        </w:rPr>
      </w:pPr>
      <w:r w:rsidRPr="00546419">
        <w:rPr>
          <w:b w:val="0"/>
          <w:szCs w:val="28"/>
        </w:rPr>
        <w:t>Доходную часть бюджета предлагается оставить без изменений.</w:t>
      </w:r>
    </w:p>
    <w:p w:rsidR="0005473A" w:rsidRDefault="0005473A" w:rsidP="00FC62E0">
      <w:pPr>
        <w:pStyle w:val="a4"/>
        <w:widowControl w:val="0"/>
        <w:tabs>
          <w:tab w:val="left" w:pos="709"/>
          <w:tab w:val="center" w:pos="4762"/>
        </w:tabs>
        <w:rPr>
          <w:color w:val="FF0000"/>
          <w:szCs w:val="28"/>
        </w:rPr>
      </w:pPr>
    </w:p>
    <w:p w:rsidR="008E61C1" w:rsidRPr="00546419" w:rsidRDefault="008E61C1" w:rsidP="00FC62E0">
      <w:pPr>
        <w:pStyle w:val="a4"/>
        <w:widowControl w:val="0"/>
        <w:tabs>
          <w:tab w:val="left" w:pos="709"/>
          <w:tab w:val="center" w:pos="4762"/>
        </w:tabs>
        <w:rPr>
          <w:color w:val="FF0000"/>
          <w:szCs w:val="28"/>
        </w:rPr>
      </w:pPr>
    </w:p>
    <w:p w:rsidR="003F7AB1" w:rsidRPr="006329EC" w:rsidRDefault="003F7AB1" w:rsidP="00FC62E0">
      <w:pPr>
        <w:pStyle w:val="a4"/>
        <w:widowControl w:val="0"/>
        <w:tabs>
          <w:tab w:val="left" w:pos="709"/>
          <w:tab w:val="center" w:pos="4762"/>
        </w:tabs>
        <w:rPr>
          <w:szCs w:val="28"/>
        </w:rPr>
      </w:pPr>
      <w:r w:rsidRPr="006329EC">
        <w:rPr>
          <w:szCs w:val="28"/>
        </w:rPr>
        <w:t>2. Расходная часть бюджета</w:t>
      </w:r>
    </w:p>
    <w:p w:rsidR="003F7AB1" w:rsidRPr="006329EC" w:rsidRDefault="003F7AB1" w:rsidP="00FC62E0">
      <w:pPr>
        <w:pStyle w:val="a4"/>
        <w:widowControl w:val="0"/>
        <w:ind w:firstLine="851"/>
        <w:jc w:val="both"/>
        <w:rPr>
          <w:b w:val="0"/>
          <w:szCs w:val="28"/>
        </w:rPr>
      </w:pPr>
    </w:p>
    <w:p w:rsidR="00315667" w:rsidRPr="006329EC" w:rsidRDefault="003F7AB1" w:rsidP="00381393">
      <w:pPr>
        <w:pStyle w:val="a4"/>
        <w:widowControl w:val="0"/>
        <w:ind w:firstLine="851"/>
        <w:jc w:val="both"/>
        <w:rPr>
          <w:b w:val="0"/>
          <w:szCs w:val="28"/>
        </w:rPr>
      </w:pPr>
      <w:r w:rsidRPr="006329EC">
        <w:rPr>
          <w:b w:val="0"/>
          <w:szCs w:val="28"/>
        </w:rPr>
        <w:t xml:space="preserve">Расходную часть бюджета предлагается увеличить </w:t>
      </w:r>
      <w:r w:rsidR="009C3FBE" w:rsidRPr="006329EC">
        <w:rPr>
          <w:b w:val="0"/>
          <w:szCs w:val="28"/>
        </w:rPr>
        <w:t>на 1 000,0</w:t>
      </w:r>
      <w:r w:rsidR="001D71F9" w:rsidRPr="006329EC">
        <w:rPr>
          <w:b w:val="0"/>
          <w:szCs w:val="28"/>
        </w:rPr>
        <w:t xml:space="preserve"> тыс. руб.</w:t>
      </w:r>
      <w:r w:rsidR="00315667" w:rsidRPr="006329EC">
        <w:rPr>
          <w:b w:val="0"/>
          <w:szCs w:val="28"/>
        </w:rPr>
        <w:t xml:space="preserve"> </w:t>
      </w:r>
      <w:r w:rsidR="00315667" w:rsidRPr="006329EC">
        <w:rPr>
          <w:b w:val="0"/>
          <w:szCs w:val="28"/>
        </w:rPr>
        <w:lastRenderedPageBreak/>
        <w:t>(за сч</w:t>
      </w:r>
      <w:r w:rsidR="008E61C1">
        <w:rPr>
          <w:b w:val="0"/>
          <w:szCs w:val="28"/>
        </w:rPr>
        <w:t>е</w:t>
      </w:r>
      <w:r w:rsidR="00315667" w:rsidRPr="006329EC">
        <w:rPr>
          <w:b w:val="0"/>
          <w:szCs w:val="28"/>
        </w:rPr>
        <w:t>т средств</w:t>
      </w:r>
      <w:r w:rsidR="003D20D7">
        <w:rPr>
          <w:b w:val="0"/>
          <w:szCs w:val="28"/>
        </w:rPr>
        <w:t>,</w:t>
      </w:r>
      <w:r w:rsidR="00651D8A">
        <w:rPr>
          <w:b w:val="0"/>
          <w:szCs w:val="28"/>
        </w:rPr>
        <w:t xml:space="preserve"> </w:t>
      </w:r>
      <w:r w:rsidR="00315667" w:rsidRPr="006329EC">
        <w:rPr>
          <w:b w:val="0"/>
          <w:szCs w:val="28"/>
        </w:rPr>
        <w:t>предусмотренных ранее на погашение коммерческого кредита), в том числе:</w:t>
      </w:r>
    </w:p>
    <w:p w:rsidR="004532A7" w:rsidRPr="0080537D" w:rsidRDefault="00315667" w:rsidP="004532A7">
      <w:pPr>
        <w:pStyle w:val="a4"/>
        <w:widowControl w:val="0"/>
        <w:ind w:firstLine="851"/>
        <w:jc w:val="both"/>
        <w:rPr>
          <w:b w:val="0"/>
          <w:szCs w:val="28"/>
        </w:rPr>
      </w:pPr>
      <w:r w:rsidRPr="00315667">
        <w:rPr>
          <w:b w:val="0"/>
          <w:szCs w:val="28"/>
        </w:rPr>
        <w:t>887,7 тыс. руб</w:t>
      </w:r>
      <w:r w:rsidR="00651D8A">
        <w:rPr>
          <w:b w:val="0"/>
          <w:szCs w:val="28"/>
        </w:rPr>
        <w:t>.</w:t>
      </w:r>
      <w:r w:rsidR="009C3FBE" w:rsidRPr="00315667">
        <w:rPr>
          <w:b w:val="0"/>
          <w:szCs w:val="28"/>
        </w:rPr>
        <w:t xml:space="preserve"> </w:t>
      </w:r>
      <w:r w:rsidR="006315E5">
        <w:rPr>
          <w:b w:val="0"/>
          <w:szCs w:val="28"/>
        </w:rPr>
        <w:t xml:space="preserve">- </w:t>
      </w:r>
      <w:r w:rsidR="009C3FBE" w:rsidRPr="00315667">
        <w:rPr>
          <w:b w:val="0"/>
          <w:szCs w:val="28"/>
        </w:rPr>
        <w:t xml:space="preserve">для погашения </w:t>
      </w:r>
      <w:r w:rsidR="00813EA6">
        <w:rPr>
          <w:b w:val="0"/>
          <w:szCs w:val="28"/>
        </w:rPr>
        <w:t xml:space="preserve">окончательной суммы по </w:t>
      </w:r>
      <w:r w:rsidR="009C3FBE" w:rsidRPr="00315667">
        <w:rPr>
          <w:b w:val="0"/>
          <w:szCs w:val="28"/>
        </w:rPr>
        <w:t>исполни</w:t>
      </w:r>
      <w:r w:rsidR="00651D8A">
        <w:rPr>
          <w:b w:val="0"/>
          <w:szCs w:val="28"/>
        </w:rPr>
        <w:t>-</w:t>
      </w:r>
      <w:r w:rsidR="009C3FBE" w:rsidRPr="00315667">
        <w:rPr>
          <w:b w:val="0"/>
          <w:szCs w:val="28"/>
        </w:rPr>
        <w:t>тельно</w:t>
      </w:r>
      <w:r w:rsidR="00813EA6">
        <w:rPr>
          <w:b w:val="0"/>
          <w:szCs w:val="28"/>
        </w:rPr>
        <w:t>му</w:t>
      </w:r>
      <w:r w:rsidR="009C3FBE" w:rsidRPr="00315667">
        <w:rPr>
          <w:b w:val="0"/>
          <w:szCs w:val="28"/>
        </w:rPr>
        <w:t xml:space="preserve"> лист</w:t>
      </w:r>
      <w:r w:rsidR="00813EA6">
        <w:rPr>
          <w:b w:val="0"/>
          <w:szCs w:val="28"/>
        </w:rPr>
        <w:t>у</w:t>
      </w:r>
      <w:r w:rsidR="009C3FBE" w:rsidRPr="00315667">
        <w:rPr>
          <w:b w:val="0"/>
          <w:szCs w:val="28"/>
        </w:rPr>
        <w:t>, поступивше</w:t>
      </w:r>
      <w:r w:rsidR="00813EA6">
        <w:rPr>
          <w:b w:val="0"/>
          <w:szCs w:val="28"/>
        </w:rPr>
        <w:t>му</w:t>
      </w:r>
      <w:r w:rsidR="009C3FBE" w:rsidRPr="00315667">
        <w:rPr>
          <w:b w:val="0"/>
          <w:szCs w:val="28"/>
        </w:rPr>
        <w:t xml:space="preserve"> в адрес администрации Ейского городского поселения Ейского района </w:t>
      </w:r>
      <w:r w:rsidR="004532A7" w:rsidRPr="0080537D">
        <w:rPr>
          <w:b w:val="0"/>
          <w:szCs w:val="28"/>
        </w:rPr>
        <w:t>о возмещении расходов на постройку фонтана по ул</w:t>
      </w:r>
      <w:r w:rsidR="00651D8A">
        <w:rPr>
          <w:b w:val="0"/>
          <w:szCs w:val="28"/>
        </w:rPr>
        <w:t>ице</w:t>
      </w:r>
      <w:r w:rsidR="004532A7" w:rsidRPr="0080537D">
        <w:rPr>
          <w:b w:val="0"/>
          <w:szCs w:val="28"/>
        </w:rPr>
        <w:t xml:space="preserve"> Свердлова</w:t>
      </w:r>
      <w:r w:rsidR="00651D8A">
        <w:rPr>
          <w:b w:val="0"/>
          <w:szCs w:val="28"/>
        </w:rPr>
        <w:t>,</w:t>
      </w:r>
      <w:r w:rsidR="004532A7" w:rsidRPr="0080537D">
        <w:rPr>
          <w:b w:val="0"/>
          <w:szCs w:val="28"/>
        </w:rPr>
        <w:t xml:space="preserve"> между улицами Энгельса и К.</w:t>
      </w:r>
      <w:r w:rsidR="00651D8A">
        <w:rPr>
          <w:b w:val="0"/>
          <w:szCs w:val="28"/>
        </w:rPr>
        <w:t xml:space="preserve"> </w:t>
      </w:r>
      <w:r w:rsidR="004532A7" w:rsidRPr="0080537D">
        <w:rPr>
          <w:b w:val="0"/>
          <w:szCs w:val="28"/>
        </w:rPr>
        <w:t>Либкнехта</w:t>
      </w:r>
      <w:r w:rsidR="00651D8A">
        <w:rPr>
          <w:b w:val="0"/>
          <w:szCs w:val="28"/>
        </w:rPr>
        <w:t>,</w:t>
      </w:r>
      <w:r w:rsidR="004532A7" w:rsidRPr="0080537D">
        <w:rPr>
          <w:b w:val="0"/>
          <w:szCs w:val="28"/>
        </w:rPr>
        <w:t xml:space="preserve"> индивидуальному предпринимателю </w:t>
      </w:r>
      <w:r w:rsidR="00651D8A">
        <w:rPr>
          <w:b w:val="0"/>
          <w:szCs w:val="28"/>
        </w:rPr>
        <w:t>А.А.</w:t>
      </w:r>
      <w:r w:rsidR="004532A7" w:rsidRPr="0080537D">
        <w:rPr>
          <w:b w:val="0"/>
          <w:szCs w:val="28"/>
        </w:rPr>
        <w:t>Батуринец</w:t>
      </w:r>
      <w:r w:rsidR="00651D8A">
        <w:rPr>
          <w:b w:val="0"/>
          <w:szCs w:val="28"/>
        </w:rPr>
        <w:t>;</w:t>
      </w:r>
    </w:p>
    <w:p w:rsidR="00315667" w:rsidRPr="00315667" w:rsidRDefault="00315667" w:rsidP="00381393">
      <w:pPr>
        <w:pStyle w:val="a4"/>
        <w:widowControl w:val="0"/>
        <w:ind w:firstLine="851"/>
        <w:jc w:val="both"/>
        <w:rPr>
          <w:b w:val="0"/>
          <w:szCs w:val="28"/>
        </w:rPr>
      </w:pPr>
      <w:r w:rsidRPr="00315667">
        <w:rPr>
          <w:b w:val="0"/>
          <w:szCs w:val="28"/>
        </w:rPr>
        <w:t>112,3 тыс.</w:t>
      </w:r>
      <w:r w:rsidR="00FB2CF2">
        <w:rPr>
          <w:b w:val="0"/>
          <w:szCs w:val="28"/>
        </w:rPr>
        <w:t xml:space="preserve"> </w:t>
      </w:r>
      <w:r w:rsidRPr="00315667">
        <w:rPr>
          <w:b w:val="0"/>
          <w:szCs w:val="28"/>
        </w:rPr>
        <w:t>руб</w:t>
      </w:r>
      <w:r w:rsidR="00651D8A">
        <w:rPr>
          <w:b w:val="0"/>
          <w:szCs w:val="28"/>
        </w:rPr>
        <w:t>.</w:t>
      </w:r>
      <w:r w:rsidRPr="00315667">
        <w:rPr>
          <w:b w:val="0"/>
          <w:szCs w:val="28"/>
        </w:rPr>
        <w:t xml:space="preserve"> </w:t>
      </w:r>
      <w:r w:rsidR="00FB2CF2">
        <w:rPr>
          <w:b w:val="0"/>
          <w:szCs w:val="28"/>
        </w:rPr>
        <w:t xml:space="preserve">- </w:t>
      </w:r>
      <w:r w:rsidRPr="00315667">
        <w:rPr>
          <w:b w:val="0"/>
          <w:szCs w:val="28"/>
        </w:rPr>
        <w:t>на проведение общегородск</w:t>
      </w:r>
      <w:r w:rsidR="00FB2CF2">
        <w:rPr>
          <w:b w:val="0"/>
          <w:szCs w:val="28"/>
        </w:rPr>
        <w:t>и</w:t>
      </w:r>
      <w:r w:rsidRPr="00315667">
        <w:rPr>
          <w:b w:val="0"/>
          <w:szCs w:val="28"/>
        </w:rPr>
        <w:t xml:space="preserve">х мероприятий (Новый год). </w:t>
      </w:r>
    </w:p>
    <w:p w:rsidR="003F7AB1" w:rsidRPr="00315667" w:rsidRDefault="003F7AB1" w:rsidP="00381393">
      <w:pPr>
        <w:pStyle w:val="a4"/>
        <w:widowControl w:val="0"/>
        <w:ind w:firstLine="851"/>
        <w:jc w:val="both"/>
        <w:rPr>
          <w:b w:val="0"/>
          <w:szCs w:val="28"/>
        </w:rPr>
      </w:pPr>
      <w:r w:rsidRPr="00315667">
        <w:rPr>
          <w:b w:val="0"/>
          <w:szCs w:val="28"/>
        </w:rPr>
        <w:t>Кроме того, по представлениям главного распорядителя и получателей бюджетных</w:t>
      </w:r>
      <w:r w:rsidR="00651D8A">
        <w:rPr>
          <w:b w:val="0"/>
          <w:szCs w:val="28"/>
        </w:rPr>
        <w:t xml:space="preserve"> </w:t>
      </w:r>
      <w:r w:rsidRPr="00315667">
        <w:rPr>
          <w:b w:val="0"/>
          <w:szCs w:val="28"/>
        </w:rPr>
        <w:t>средств</w:t>
      </w:r>
      <w:r w:rsidR="00651D8A">
        <w:rPr>
          <w:b w:val="0"/>
          <w:szCs w:val="28"/>
        </w:rPr>
        <w:t xml:space="preserve"> </w:t>
      </w:r>
      <w:r w:rsidRPr="00315667">
        <w:rPr>
          <w:b w:val="0"/>
          <w:szCs w:val="28"/>
        </w:rPr>
        <w:t>предлагается перераспределение бюджетных ассигнова-ний в ведомственной, функциональной и экономической структурах расходов утвержденного бюджета Ейского городского поселения Ейского района в пределах общего объема бюджетных ассигнований на 2015 год (приложения № 7, 9, 11 к решению Совета Ейского городского поселения Ейского района от 25 декабря 2014 года № 5/9 "О бюджете Ейского городского поселения Ейского района на 2015 год и на плановый период 2016 и 2017 годов").</w:t>
      </w:r>
    </w:p>
    <w:p w:rsidR="0005473A" w:rsidRDefault="0005473A" w:rsidP="00615679">
      <w:pPr>
        <w:pStyle w:val="a4"/>
        <w:widowControl w:val="0"/>
        <w:ind w:firstLine="851"/>
        <w:rPr>
          <w:color w:val="FF0000"/>
          <w:szCs w:val="28"/>
        </w:rPr>
      </w:pPr>
    </w:p>
    <w:p w:rsidR="000D4976" w:rsidRPr="00546419" w:rsidRDefault="000D4976" w:rsidP="00615679">
      <w:pPr>
        <w:pStyle w:val="a4"/>
        <w:widowControl w:val="0"/>
        <w:ind w:firstLine="851"/>
        <w:rPr>
          <w:color w:val="FF0000"/>
          <w:szCs w:val="28"/>
        </w:rPr>
      </w:pPr>
    </w:p>
    <w:p w:rsidR="003F7AB1" w:rsidRPr="00AC10E4" w:rsidRDefault="003F7AB1" w:rsidP="00615679">
      <w:pPr>
        <w:pStyle w:val="a4"/>
        <w:widowControl w:val="0"/>
        <w:ind w:firstLine="851"/>
        <w:rPr>
          <w:szCs w:val="28"/>
        </w:rPr>
      </w:pPr>
      <w:r w:rsidRPr="00AC10E4">
        <w:rPr>
          <w:szCs w:val="28"/>
        </w:rPr>
        <w:t>Расходы местного бюджета, осуществляемые в рамках</w:t>
      </w:r>
    </w:p>
    <w:p w:rsidR="00014032" w:rsidRPr="00AC10E4" w:rsidRDefault="003F7AB1" w:rsidP="00615679">
      <w:pPr>
        <w:pStyle w:val="a4"/>
        <w:widowControl w:val="0"/>
        <w:ind w:firstLine="851"/>
        <w:rPr>
          <w:szCs w:val="28"/>
        </w:rPr>
      </w:pPr>
      <w:r w:rsidRPr="00AC10E4">
        <w:rPr>
          <w:szCs w:val="28"/>
        </w:rPr>
        <w:t xml:space="preserve"> программных мероприятий</w:t>
      </w:r>
      <w:r w:rsidR="00014032" w:rsidRPr="00AC10E4">
        <w:rPr>
          <w:szCs w:val="28"/>
        </w:rPr>
        <w:t xml:space="preserve"> и по непрограммным </w:t>
      </w:r>
    </w:p>
    <w:p w:rsidR="003F7AB1" w:rsidRPr="00AC10E4" w:rsidRDefault="00014032" w:rsidP="00615679">
      <w:pPr>
        <w:pStyle w:val="a4"/>
        <w:widowControl w:val="0"/>
        <w:ind w:firstLine="851"/>
        <w:rPr>
          <w:b w:val="0"/>
          <w:szCs w:val="28"/>
        </w:rPr>
      </w:pPr>
      <w:r w:rsidRPr="00AC10E4">
        <w:rPr>
          <w:szCs w:val="28"/>
        </w:rPr>
        <w:t>направлениям расходов</w:t>
      </w:r>
    </w:p>
    <w:p w:rsidR="003F7AB1" w:rsidRPr="00AC10E4" w:rsidRDefault="003F7AB1" w:rsidP="00EF1684">
      <w:pPr>
        <w:pStyle w:val="a4"/>
        <w:widowControl w:val="0"/>
        <w:ind w:firstLine="851"/>
        <w:jc w:val="both"/>
        <w:rPr>
          <w:b w:val="0"/>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820"/>
        <w:gridCol w:w="1843"/>
        <w:gridCol w:w="1417"/>
        <w:gridCol w:w="1276"/>
      </w:tblGrid>
      <w:tr w:rsidR="00546419" w:rsidRPr="00546419" w:rsidTr="004D2484">
        <w:tc>
          <w:tcPr>
            <w:tcW w:w="4820" w:type="dxa"/>
            <w:vMerge w:val="restart"/>
          </w:tcPr>
          <w:p w:rsidR="003F7AB1" w:rsidRPr="00AC10E4" w:rsidRDefault="003F7AB1" w:rsidP="00BD241B">
            <w:pPr>
              <w:widowControl w:val="0"/>
              <w:ind w:firstLine="0"/>
              <w:jc w:val="center"/>
              <w:rPr>
                <w:szCs w:val="28"/>
              </w:rPr>
            </w:pPr>
            <w:r w:rsidRPr="00AC10E4">
              <w:rPr>
                <w:szCs w:val="28"/>
              </w:rPr>
              <w:t>Наименование программы</w:t>
            </w:r>
          </w:p>
        </w:tc>
        <w:tc>
          <w:tcPr>
            <w:tcW w:w="4536" w:type="dxa"/>
            <w:gridSpan w:val="3"/>
          </w:tcPr>
          <w:p w:rsidR="003F7AB1" w:rsidRPr="00AC10E4" w:rsidRDefault="003F7AB1" w:rsidP="00BD241B">
            <w:pPr>
              <w:widowControl w:val="0"/>
              <w:ind w:firstLine="0"/>
              <w:jc w:val="center"/>
              <w:rPr>
                <w:szCs w:val="28"/>
              </w:rPr>
            </w:pPr>
            <w:r w:rsidRPr="00AC10E4">
              <w:rPr>
                <w:szCs w:val="28"/>
              </w:rPr>
              <w:t>2015 год</w:t>
            </w:r>
          </w:p>
        </w:tc>
      </w:tr>
      <w:tr w:rsidR="00546419" w:rsidRPr="00546419" w:rsidTr="004D2484">
        <w:tc>
          <w:tcPr>
            <w:tcW w:w="4820" w:type="dxa"/>
            <w:vMerge/>
          </w:tcPr>
          <w:p w:rsidR="003F7AB1" w:rsidRPr="00AC10E4" w:rsidRDefault="003F7AB1" w:rsidP="00BD241B">
            <w:pPr>
              <w:widowControl w:val="0"/>
              <w:ind w:firstLine="0"/>
              <w:jc w:val="center"/>
              <w:rPr>
                <w:szCs w:val="28"/>
              </w:rPr>
            </w:pPr>
          </w:p>
        </w:tc>
        <w:tc>
          <w:tcPr>
            <w:tcW w:w="1843" w:type="dxa"/>
          </w:tcPr>
          <w:p w:rsidR="003F7AB1" w:rsidRPr="00AC10E4" w:rsidRDefault="003F7AB1" w:rsidP="00BD241B">
            <w:pPr>
              <w:widowControl w:val="0"/>
              <w:ind w:firstLine="0"/>
              <w:jc w:val="center"/>
              <w:rPr>
                <w:szCs w:val="28"/>
              </w:rPr>
            </w:pPr>
            <w:r w:rsidRPr="00AC10E4">
              <w:rPr>
                <w:szCs w:val="28"/>
              </w:rPr>
              <w:t xml:space="preserve">Решение от </w:t>
            </w:r>
          </w:p>
          <w:p w:rsidR="00A7630E" w:rsidRDefault="00AC10E4" w:rsidP="00AC10E4">
            <w:pPr>
              <w:widowControl w:val="0"/>
              <w:ind w:firstLine="0"/>
              <w:jc w:val="center"/>
              <w:rPr>
                <w:szCs w:val="28"/>
              </w:rPr>
            </w:pPr>
            <w:r w:rsidRPr="00AC10E4">
              <w:rPr>
                <w:szCs w:val="28"/>
              </w:rPr>
              <w:t>7</w:t>
            </w:r>
            <w:r w:rsidR="00985510" w:rsidRPr="00AC10E4">
              <w:rPr>
                <w:szCs w:val="28"/>
              </w:rPr>
              <w:t xml:space="preserve"> </w:t>
            </w:r>
            <w:r w:rsidRPr="00AC10E4">
              <w:rPr>
                <w:szCs w:val="28"/>
              </w:rPr>
              <w:t>октября</w:t>
            </w:r>
            <w:r w:rsidR="003F7AB1" w:rsidRPr="00AC10E4">
              <w:rPr>
                <w:szCs w:val="28"/>
              </w:rPr>
              <w:t xml:space="preserve"> 2015 года </w:t>
            </w:r>
          </w:p>
          <w:p w:rsidR="003F7AB1" w:rsidRPr="00AC10E4" w:rsidRDefault="003F7AB1" w:rsidP="00AC10E4">
            <w:pPr>
              <w:widowControl w:val="0"/>
              <w:ind w:firstLine="0"/>
              <w:jc w:val="center"/>
              <w:rPr>
                <w:szCs w:val="28"/>
              </w:rPr>
            </w:pPr>
            <w:r w:rsidRPr="00AC10E4">
              <w:rPr>
                <w:szCs w:val="28"/>
              </w:rPr>
              <w:t>№ 1</w:t>
            </w:r>
            <w:r w:rsidR="00AC10E4" w:rsidRPr="00AC10E4">
              <w:rPr>
                <w:szCs w:val="28"/>
              </w:rPr>
              <w:t>5</w:t>
            </w:r>
            <w:r w:rsidRPr="00AC10E4">
              <w:rPr>
                <w:szCs w:val="28"/>
              </w:rPr>
              <w:t>/</w:t>
            </w:r>
            <w:r w:rsidR="00AC10E4" w:rsidRPr="00AC10E4">
              <w:rPr>
                <w:szCs w:val="28"/>
              </w:rPr>
              <w:t>2</w:t>
            </w:r>
          </w:p>
        </w:tc>
        <w:tc>
          <w:tcPr>
            <w:tcW w:w="1417" w:type="dxa"/>
          </w:tcPr>
          <w:p w:rsidR="003F7AB1" w:rsidRPr="00AC10E4" w:rsidRDefault="003F7AB1" w:rsidP="00BD241B">
            <w:pPr>
              <w:widowControl w:val="0"/>
              <w:ind w:firstLine="0"/>
              <w:jc w:val="center"/>
              <w:rPr>
                <w:szCs w:val="28"/>
              </w:rPr>
            </w:pPr>
            <w:r w:rsidRPr="00AC10E4">
              <w:rPr>
                <w:szCs w:val="28"/>
              </w:rPr>
              <w:t>Проект решения</w:t>
            </w:r>
          </w:p>
        </w:tc>
        <w:tc>
          <w:tcPr>
            <w:tcW w:w="1276" w:type="dxa"/>
          </w:tcPr>
          <w:p w:rsidR="003F7AB1" w:rsidRPr="00AC10E4" w:rsidRDefault="003F7AB1" w:rsidP="00BD241B">
            <w:pPr>
              <w:widowControl w:val="0"/>
              <w:tabs>
                <w:tab w:val="left" w:pos="1762"/>
              </w:tabs>
              <w:ind w:firstLine="0"/>
              <w:jc w:val="center"/>
              <w:rPr>
                <w:szCs w:val="28"/>
              </w:rPr>
            </w:pPr>
            <w:r w:rsidRPr="00AC10E4">
              <w:rPr>
                <w:szCs w:val="28"/>
              </w:rPr>
              <w:t>Откло-нение</w:t>
            </w:r>
          </w:p>
        </w:tc>
      </w:tr>
      <w:tr w:rsidR="00546419" w:rsidRPr="00546419" w:rsidTr="004D2484">
        <w:tc>
          <w:tcPr>
            <w:tcW w:w="4820" w:type="dxa"/>
          </w:tcPr>
          <w:p w:rsidR="003F7AB1" w:rsidRPr="00AC10E4" w:rsidRDefault="003F7AB1" w:rsidP="00E05CAD">
            <w:pPr>
              <w:widowControl w:val="0"/>
              <w:ind w:firstLine="0"/>
              <w:jc w:val="center"/>
              <w:rPr>
                <w:szCs w:val="28"/>
              </w:rPr>
            </w:pPr>
            <w:r w:rsidRPr="00AC10E4">
              <w:rPr>
                <w:szCs w:val="28"/>
              </w:rPr>
              <w:t>1</w:t>
            </w:r>
          </w:p>
        </w:tc>
        <w:tc>
          <w:tcPr>
            <w:tcW w:w="1843" w:type="dxa"/>
          </w:tcPr>
          <w:p w:rsidR="003F7AB1" w:rsidRPr="00AC10E4" w:rsidRDefault="003F7AB1" w:rsidP="00E05CAD">
            <w:pPr>
              <w:widowControl w:val="0"/>
              <w:ind w:firstLine="0"/>
              <w:jc w:val="center"/>
              <w:rPr>
                <w:szCs w:val="28"/>
              </w:rPr>
            </w:pPr>
            <w:r w:rsidRPr="00AC10E4">
              <w:rPr>
                <w:szCs w:val="28"/>
              </w:rPr>
              <w:t>2</w:t>
            </w:r>
          </w:p>
        </w:tc>
        <w:tc>
          <w:tcPr>
            <w:tcW w:w="1417" w:type="dxa"/>
          </w:tcPr>
          <w:p w:rsidR="003F7AB1" w:rsidRPr="00AC10E4" w:rsidRDefault="003F7AB1" w:rsidP="00E05CAD">
            <w:pPr>
              <w:widowControl w:val="0"/>
              <w:ind w:firstLine="0"/>
              <w:jc w:val="center"/>
              <w:rPr>
                <w:szCs w:val="28"/>
              </w:rPr>
            </w:pPr>
            <w:r w:rsidRPr="00AC10E4">
              <w:rPr>
                <w:szCs w:val="28"/>
              </w:rPr>
              <w:t>3</w:t>
            </w:r>
          </w:p>
        </w:tc>
        <w:tc>
          <w:tcPr>
            <w:tcW w:w="1276" w:type="dxa"/>
          </w:tcPr>
          <w:p w:rsidR="003F7AB1" w:rsidRPr="00AC10E4" w:rsidRDefault="003F7AB1" w:rsidP="00E05CAD">
            <w:pPr>
              <w:widowControl w:val="0"/>
              <w:tabs>
                <w:tab w:val="left" w:pos="1762"/>
              </w:tabs>
              <w:ind w:firstLine="0"/>
              <w:jc w:val="center"/>
              <w:rPr>
                <w:szCs w:val="28"/>
              </w:rPr>
            </w:pPr>
            <w:r w:rsidRPr="00AC10E4">
              <w:rPr>
                <w:szCs w:val="28"/>
              </w:rPr>
              <w:t>4</w:t>
            </w:r>
          </w:p>
        </w:tc>
      </w:tr>
      <w:tr w:rsidR="00AC10E4" w:rsidRPr="00546419" w:rsidTr="004D2484">
        <w:tc>
          <w:tcPr>
            <w:tcW w:w="4820" w:type="dxa"/>
          </w:tcPr>
          <w:p w:rsidR="00AC10E4" w:rsidRPr="00AC10E4" w:rsidRDefault="00AC10E4" w:rsidP="00E05CAD">
            <w:pPr>
              <w:widowControl w:val="0"/>
              <w:ind w:firstLine="0"/>
              <w:rPr>
                <w:szCs w:val="28"/>
              </w:rPr>
            </w:pPr>
            <w:r w:rsidRPr="00AC10E4">
              <w:rPr>
                <w:szCs w:val="28"/>
              </w:rPr>
              <w:t>Социальная поддержка отдельных категорий граждан</w:t>
            </w:r>
          </w:p>
        </w:tc>
        <w:tc>
          <w:tcPr>
            <w:tcW w:w="1843" w:type="dxa"/>
            <w:vAlign w:val="bottom"/>
          </w:tcPr>
          <w:p w:rsidR="00AC10E4" w:rsidRPr="00AC10E4" w:rsidRDefault="00AC10E4" w:rsidP="001F5D9F">
            <w:pPr>
              <w:widowControl w:val="0"/>
              <w:ind w:firstLine="0"/>
              <w:jc w:val="right"/>
              <w:rPr>
                <w:szCs w:val="28"/>
              </w:rPr>
            </w:pPr>
            <w:r w:rsidRPr="00AC10E4">
              <w:rPr>
                <w:szCs w:val="28"/>
              </w:rPr>
              <w:t>3 387,7</w:t>
            </w:r>
          </w:p>
        </w:tc>
        <w:tc>
          <w:tcPr>
            <w:tcW w:w="1417" w:type="dxa"/>
            <w:vAlign w:val="bottom"/>
          </w:tcPr>
          <w:p w:rsidR="00AC10E4" w:rsidRPr="00AC10E4" w:rsidRDefault="00AC10E4" w:rsidP="002E6785">
            <w:pPr>
              <w:widowControl w:val="0"/>
              <w:ind w:firstLine="0"/>
              <w:jc w:val="right"/>
              <w:rPr>
                <w:szCs w:val="28"/>
              </w:rPr>
            </w:pPr>
            <w:r w:rsidRPr="00AC10E4">
              <w:rPr>
                <w:szCs w:val="28"/>
              </w:rPr>
              <w:t>3 387,7</w:t>
            </w:r>
          </w:p>
        </w:tc>
        <w:tc>
          <w:tcPr>
            <w:tcW w:w="1276" w:type="dxa"/>
            <w:vAlign w:val="bottom"/>
          </w:tcPr>
          <w:p w:rsidR="00AC10E4" w:rsidRPr="00AC10E4" w:rsidRDefault="00AC10E4" w:rsidP="00E05CAD">
            <w:pPr>
              <w:widowControl w:val="0"/>
              <w:tabs>
                <w:tab w:val="left" w:pos="1762"/>
              </w:tabs>
              <w:ind w:firstLine="0"/>
              <w:jc w:val="right"/>
              <w:rPr>
                <w:szCs w:val="28"/>
              </w:rPr>
            </w:pPr>
            <w:r w:rsidRPr="00AC10E4">
              <w:rPr>
                <w:szCs w:val="28"/>
              </w:rPr>
              <w:t>0,0</w:t>
            </w:r>
          </w:p>
        </w:tc>
      </w:tr>
      <w:tr w:rsidR="00AC10E4" w:rsidRPr="00546419" w:rsidTr="004D2484">
        <w:tc>
          <w:tcPr>
            <w:tcW w:w="4820" w:type="dxa"/>
          </w:tcPr>
          <w:p w:rsidR="00AC10E4" w:rsidRPr="00AC10E4" w:rsidRDefault="00AC10E4" w:rsidP="00E05CAD">
            <w:pPr>
              <w:widowControl w:val="0"/>
              <w:ind w:firstLine="0"/>
              <w:rPr>
                <w:szCs w:val="28"/>
              </w:rPr>
            </w:pPr>
            <w:r w:rsidRPr="00AC10E4">
              <w:rPr>
                <w:szCs w:val="28"/>
              </w:rPr>
              <w:t>Комплексное развитие архитектуры, землеустройства, транспорта и дорожного хозяйства</w:t>
            </w:r>
          </w:p>
        </w:tc>
        <w:tc>
          <w:tcPr>
            <w:tcW w:w="1843" w:type="dxa"/>
            <w:vAlign w:val="bottom"/>
          </w:tcPr>
          <w:p w:rsidR="00AC10E4" w:rsidRPr="00AC10E4" w:rsidRDefault="00AC10E4" w:rsidP="001F5D9F">
            <w:pPr>
              <w:widowControl w:val="0"/>
              <w:ind w:firstLine="0"/>
              <w:jc w:val="right"/>
              <w:rPr>
                <w:szCs w:val="28"/>
              </w:rPr>
            </w:pPr>
            <w:r w:rsidRPr="00AC10E4">
              <w:rPr>
                <w:szCs w:val="28"/>
              </w:rPr>
              <w:t>127 743,2</w:t>
            </w:r>
          </w:p>
        </w:tc>
        <w:tc>
          <w:tcPr>
            <w:tcW w:w="1417" w:type="dxa"/>
            <w:vAlign w:val="bottom"/>
          </w:tcPr>
          <w:p w:rsidR="00AC10E4" w:rsidRPr="00AC10E4" w:rsidRDefault="00160480" w:rsidP="006376FD">
            <w:pPr>
              <w:widowControl w:val="0"/>
              <w:ind w:firstLine="0"/>
              <w:jc w:val="right"/>
              <w:rPr>
                <w:szCs w:val="28"/>
              </w:rPr>
            </w:pPr>
            <w:r>
              <w:rPr>
                <w:szCs w:val="28"/>
              </w:rPr>
              <w:t>128 432,8</w:t>
            </w:r>
          </w:p>
        </w:tc>
        <w:tc>
          <w:tcPr>
            <w:tcW w:w="1276" w:type="dxa"/>
            <w:vAlign w:val="bottom"/>
          </w:tcPr>
          <w:p w:rsidR="00AC10E4" w:rsidRPr="00AC10E4" w:rsidRDefault="00160480" w:rsidP="00E05CAD">
            <w:pPr>
              <w:widowControl w:val="0"/>
              <w:tabs>
                <w:tab w:val="left" w:pos="1762"/>
              </w:tabs>
              <w:ind w:firstLine="0"/>
              <w:jc w:val="right"/>
              <w:rPr>
                <w:szCs w:val="28"/>
              </w:rPr>
            </w:pPr>
            <w:r>
              <w:rPr>
                <w:szCs w:val="28"/>
              </w:rPr>
              <w:t>689,6</w:t>
            </w:r>
          </w:p>
        </w:tc>
      </w:tr>
      <w:tr w:rsidR="00AC10E4" w:rsidRPr="00546419" w:rsidTr="004D2484">
        <w:tc>
          <w:tcPr>
            <w:tcW w:w="4820" w:type="dxa"/>
          </w:tcPr>
          <w:p w:rsidR="00AC10E4" w:rsidRPr="00AC10E4" w:rsidRDefault="00AC10E4" w:rsidP="004D2484">
            <w:pPr>
              <w:widowControl w:val="0"/>
              <w:ind w:left="34" w:firstLine="0"/>
              <w:rPr>
                <w:szCs w:val="28"/>
              </w:rPr>
            </w:pPr>
            <w:r w:rsidRPr="00AC10E4">
              <w:rPr>
                <w:szCs w:val="28"/>
              </w:rPr>
              <w:t>Обеспечение безопасности населения</w:t>
            </w:r>
          </w:p>
        </w:tc>
        <w:tc>
          <w:tcPr>
            <w:tcW w:w="1843" w:type="dxa"/>
            <w:vAlign w:val="bottom"/>
          </w:tcPr>
          <w:p w:rsidR="00AC10E4" w:rsidRPr="00AC10E4" w:rsidRDefault="00AC10E4" w:rsidP="001F5D9F">
            <w:pPr>
              <w:widowControl w:val="0"/>
              <w:ind w:firstLine="0"/>
              <w:jc w:val="right"/>
              <w:rPr>
                <w:szCs w:val="28"/>
              </w:rPr>
            </w:pPr>
            <w:r w:rsidRPr="00AC10E4">
              <w:rPr>
                <w:szCs w:val="28"/>
              </w:rPr>
              <w:t>15 775,0</w:t>
            </w:r>
          </w:p>
        </w:tc>
        <w:tc>
          <w:tcPr>
            <w:tcW w:w="1417" w:type="dxa"/>
            <w:vAlign w:val="bottom"/>
          </w:tcPr>
          <w:p w:rsidR="00AC10E4" w:rsidRPr="00AC10E4" w:rsidRDefault="00AC10E4" w:rsidP="00E05CAD">
            <w:pPr>
              <w:widowControl w:val="0"/>
              <w:ind w:firstLine="0"/>
              <w:jc w:val="right"/>
              <w:rPr>
                <w:szCs w:val="28"/>
              </w:rPr>
            </w:pPr>
            <w:r w:rsidRPr="00AC10E4">
              <w:rPr>
                <w:szCs w:val="28"/>
              </w:rPr>
              <w:t>15 775,0</w:t>
            </w:r>
          </w:p>
        </w:tc>
        <w:tc>
          <w:tcPr>
            <w:tcW w:w="1276" w:type="dxa"/>
            <w:vAlign w:val="bottom"/>
          </w:tcPr>
          <w:p w:rsidR="00AC10E4" w:rsidRPr="00AC10E4" w:rsidRDefault="00AC10E4" w:rsidP="00E05CAD">
            <w:pPr>
              <w:widowControl w:val="0"/>
              <w:tabs>
                <w:tab w:val="left" w:pos="1762"/>
              </w:tabs>
              <w:ind w:firstLine="0"/>
              <w:jc w:val="right"/>
              <w:rPr>
                <w:szCs w:val="28"/>
              </w:rPr>
            </w:pPr>
            <w:r w:rsidRPr="00AC10E4">
              <w:rPr>
                <w:szCs w:val="28"/>
              </w:rPr>
              <w:t>0,0</w:t>
            </w:r>
          </w:p>
        </w:tc>
      </w:tr>
      <w:tr w:rsidR="00AC10E4" w:rsidRPr="00546419" w:rsidTr="004D2484">
        <w:tc>
          <w:tcPr>
            <w:tcW w:w="4820" w:type="dxa"/>
          </w:tcPr>
          <w:p w:rsidR="00AC10E4" w:rsidRPr="00AC10E4" w:rsidRDefault="00AC10E4" w:rsidP="00396A00">
            <w:pPr>
              <w:widowControl w:val="0"/>
              <w:ind w:left="34" w:firstLine="0"/>
              <w:rPr>
                <w:szCs w:val="28"/>
              </w:rPr>
            </w:pPr>
            <w:r w:rsidRPr="00AC10E4">
              <w:rPr>
                <w:szCs w:val="28"/>
              </w:rPr>
              <w:t>Развитие жилищно-коммунального хозяйства</w:t>
            </w:r>
          </w:p>
        </w:tc>
        <w:tc>
          <w:tcPr>
            <w:tcW w:w="1843" w:type="dxa"/>
            <w:vAlign w:val="bottom"/>
          </w:tcPr>
          <w:p w:rsidR="00AC10E4" w:rsidRPr="00AC10E4" w:rsidRDefault="00AC10E4" w:rsidP="001F5D9F">
            <w:pPr>
              <w:widowControl w:val="0"/>
              <w:ind w:firstLine="0"/>
              <w:jc w:val="right"/>
              <w:rPr>
                <w:szCs w:val="28"/>
              </w:rPr>
            </w:pPr>
            <w:r w:rsidRPr="00AC10E4">
              <w:rPr>
                <w:szCs w:val="28"/>
              </w:rPr>
              <w:t>190 570,1</w:t>
            </w:r>
          </w:p>
        </w:tc>
        <w:tc>
          <w:tcPr>
            <w:tcW w:w="1417" w:type="dxa"/>
            <w:vAlign w:val="bottom"/>
          </w:tcPr>
          <w:p w:rsidR="00AC10E4" w:rsidRPr="00AC10E4" w:rsidRDefault="00AC10E4" w:rsidP="00303278">
            <w:pPr>
              <w:widowControl w:val="0"/>
              <w:ind w:firstLine="0"/>
              <w:jc w:val="right"/>
              <w:rPr>
                <w:szCs w:val="28"/>
              </w:rPr>
            </w:pPr>
            <w:r w:rsidRPr="00AC10E4">
              <w:rPr>
                <w:szCs w:val="28"/>
              </w:rPr>
              <w:t>190 917,7</w:t>
            </w:r>
          </w:p>
        </w:tc>
        <w:tc>
          <w:tcPr>
            <w:tcW w:w="1276" w:type="dxa"/>
            <w:vAlign w:val="bottom"/>
          </w:tcPr>
          <w:p w:rsidR="00AC10E4" w:rsidRPr="00AC10E4" w:rsidRDefault="00AC10E4" w:rsidP="00E05CAD">
            <w:pPr>
              <w:widowControl w:val="0"/>
              <w:tabs>
                <w:tab w:val="left" w:pos="1762"/>
              </w:tabs>
              <w:ind w:firstLine="0"/>
              <w:jc w:val="right"/>
              <w:rPr>
                <w:szCs w:val="28"/>
              </w:rPr>
            </w:pPr>
            <w:r w:rsidRPr="00AC10E4">
              <w:rPr>
                <w:szCs w:val="28"/>
              </w:rPr>
              <w:t>347,6</w:t>
            </w:r>
          </w:p>
        </w:tc>
      </w:tr>
      <w:tr w:rsidR="00AC10E4" w:rsidRPr="00546419" w:rsidTr="004D2484">
        <w:tc>
          <w:tcPr>
            <w:tcW w:w="4820" w:type="dxa"/>
          </w:tcPr>
          <w:p w:rsidR="00AC10E4" w:rsidRPr="00AC10E4" w:rsidRDefault="00AC10E4" w:rsidP="00396A00">
            <w:pPr>
              <w:widowControl w:val="0"/>
              <w:ind w:left="34" w:firstLine="0"/>
              <w:rPr>
                <w:szCs w:val="28"/>
              </w:rPr>
            </w:pPr>
            <w:r w:rsidRPr="00AC10E4">
              <w:rPr>
                <w:szCs w:val="28"/>
              </w:rPr>
              <w:t>Социально-экономическое и терри-ториальное развитие Ейского го-родского поселения Ейского района</w:t>
            </w:r>
          </w:p>
        </w:tc>
        <w:tc>
          <w:tcPr>
            <w:tcW w:w="1843" w:type="dxa"/>
            <w:vAlign w:val="bottom"/>
          </w:tcPr>
          <w:p w:rsidR="00AC10E4" w:rsidRPr="00AC10E4" w:rsidRDefault="00AC10E4" w:rsidP="001F5D9F">
            <w:pPr>
              <w:widowControl w:val="0"/>
              <w:ind w:firstLine="0"/>
              <w:jc w:val="right"/>
              <w:rPr>
                <w:szCs w:val="28"/>
              </w:rPr>
            </w:pPr>
            <w:r w:rsidRPr="00AC10E4">
              <w:rPr>
                <w:szCs w:val="28"/>
              </w:rPr>
              <w:t>3 936,3</w:t>
            </w:r>
          </w:p>
        </w:tc>
        <w:tc>
          <w:tcPr>
            <w:tcW w:w="1417" w:type="dxa"/>
            <w:vAlign w:val="bottom"/>
          </w:tcPr>
          <w:p w:rsidR="00AC10E4" w:rsidRPr="00AC10E4" w:rsidRDefault="00AC10E4" w:rsidP="00AA1AD6">
            <w:pPr>
              <w:widowControl w:val="0"/>
              <w:ind w:firstLine="0"/>
              <w:jc w:val="right"/>
              <w:rPr>
                <w:szCs w:val="28"/>
              </w:rPr>
            </w:pPr>
            <w:r w:rsidRPr="00AC10E4">
              <w:rPr>
                <w:szCs w:val="28"/>
              </w:rPr>
              <w:t>3 936,3</w:t>
            </w:r>
          </w:p>
        </w:tc>
        <w:tc>
          <w:tcPr>
            <w:tcW w:w="1276" w:type="dxa"/>
            <w:vAlign w:val="bottom"/>
          </w:tcPr>
          <w:p w:rsidR="00AC10E4" w:rsidRPr="00AC10E4" w:rsidRDefault="00AC10E4" w:rsidP="00985510">
            <w:pPr>
              <w:widowControl w:val="0"/>
              <w:tabs>
                <w:tab w:val="left" w:pos="1762"/>
              </w:tabs>
              <w:ind w:firstLine="0"/>
              <w:jc w:val="right"/>
              <w:rPr>
                <w:szCs w:val="28"/>
              </w:rPr>
            </w:pPr>
            <w:r w:rsidRPr="00AC10E4">
              <w:rPr>
                <w:szCs w:val="28"/>
              </w:rPr>
              <w:t>0,0</w:t>
            </w:r>
          </w:p>
        </w:tc>
      </w:tr>
      <w:tr w:rsidR="00AC10E4" w:rsidRPr="00546419" w:rsidTr="004D2484">
        <w:tc>
          <w:tcPr>
            <w:tcW w:w="4820" w:type="dxa"/>
          </w:tcPr>
          <w:p w:rsidR="00AC10E4" w:rsidRPr="00AC10E4" w:rsidRDefault="00AC10E4" w:rsidP="00A7630E">
            <w:pPr>
              <w:widowControl w:val="0"/>
              <w:ind w:left="34" w:firstLine="0"/>
              <w:rPr>
                <w:szCs w:val="28"/>
              </w:rPr>
            </w:pPr>
            <w:r w:rsidRPr="00AC10E4">
              <w:rPr>
                <w:szCs w:val="28"/>
              </w:rPr>
              <w:t>Повышение эффективности управле</w:t>
            </w:r>
            <w:r w:rsidR="004D2484">
              <w:rPr>
                <w:szCs w:val="28"/>
              </w:rPr>
              <w:t>-</w:t>
            </w:r>
            <w:r w:rsidRPr="00AC10E4">
              <w:rPr>
                <w:szCs w:val="28"/>
              </w:rPr>
              <w:t>ния муниципальной собственностью</w:t>
            </w:r>
          </w:p>
        </w:tc>
        <w:tc>
          <w:tcPr>
            <w:tcW w:w="1843" w:type="dxa"/>
            <w:vAlign w:val="bottom"/>
          </w:tcPr>
          <w:p w:rsidR="00AC10E4" w:rsidRPr="00AC10E4" w:rsidRDefault="00AC10E4" w:rsidP="001F5D9F">
            <w:pPr>
              <w:widowControl w:val="0"/>
              <w:ind w:firstLine="0"/>
              <w:jc w:val="right"/>
              <w:rPr>
                <w:szCs w:val="28"/>
              </w:rPr>
            </w:pPr>
            <w:r w:rsidRPr="00AC10E4">
              <w:rPr>
                <w:szCs w:val="28"/>
              </w:rPr>
              <w:t>7 409,9</w:t>
            </w:r>
          </w:p>
        </w:tc>
        <w:tc>
          <w:tcPr>
            <w:tcW w:w="1417" w:type="dxa"/>
            <w:vAlign w:val="bottom"/>
          </w:tcPr>
          <w:p w:rsidR="00AC10E4" w:rsidRPr="00AC10E4" w:rsidRDefault="00AC10E4" w:rsidP="00E05CAD">
            <w:pPr>
              <w:widowControl w:val="0"/>
              <w:ind w:firstLine="0"/>
              <w:jc w:val="right"/>
              <w:rPr>
                <w:szCs w:val="28"/>
              </w:rPr>
            </w:pPr>
            <w:r w:rsidRPr="00AC10E4">
              <w:rPr>
                <w:szCs w:val="28"/>
              </w:rPr>
              <w:t>8 456,7</w:t>
            </w:r>
          </w:p>
        </w:tc>
        <w:tc>
          <w:tcPr>
            <w:tcW w:w="1276" w:type="dxa"/>
            <w:vAlign w:val="bottom"/>
          </w:tcPr>
          <w:p w:rsidR="00AC10E4" w:rsidRPr="00AC10E4" w:rsidRDefault="00AC10E4" w:rsidP="00E05CAD">
            <w:pPr>
              <w:widowControl w:val="0"/>
              <w:tabs>
                <w:tab w:val="left" w:pos="1762"/>
              </w:tabs>
              <w:ind w:firstLine="0"/>
              <w:jc w:val="right"/>
              <w:rPr>
                <w:szCs w:val="28"/>
              </w:rPr>
            </w:pPr>
            <w:r w:rsidRPr="00AC10E4">
              <w:rPr>
                <w:szCs w:val="28"/>
              </w:rPr>
              <w:t>1 046,8</w:t>
            </w:r>
          </w:p>
        </w:tc>
      </w:tr>
      <w:tr w:rsidR="004D2484" w:rsidRPr="00546419" w:rsidTr="004D2484">
        <w:tc>
          <w:tcPr>
            <w:tcW w:w="4820" w:type="dxa"/>
          </w:tcPr>
          <w:p w:rsidR="004D2484" w:rsidRPr="00AC10E4" w:rsidRDefault="004D2484" w:rsidP="00444101">
            <w:pPr>
              <w:widowControl w:val="0"/>
              <w:ind w:left="34" w:firstLine="0"/>
              <w:rPr>
                <w:szCs w:val="28"/>
              </w:rPr>
            </w:pPr>
            <w:r w:rsidRPr="00AC10E4">
              <w:rPr>
                <w:szCs w:val="28"/>
              </w:rPr>
              <w:t>Развитие гражданского общества</w:t>
            </w:r>
          </w:p>
        </w:tc>
        <w:tc>
          <w:tcPr>
            <w:tcW w:w="1843" w:type="dxa"/>
            <w:vAlign w:val="bottom"/>
          </w:tcPr>
          <w:p w:rsidR="004D2484" w:rsidRPr="00AC10E4" w:rsidRDefault="004D2484" w:rsidP="00444101">
            <w:pPr>
              <w:widowControl w:val="0"/>
              <w:ind w:firstLine="0"/>
              <w:jc w:val="right"/>
              <w:rPr>
                <w:szCs w:val="28"/>
              </w:rPr>
            </w:pPr>
            <w:r w:rsidRPr="00AC10E4">
              <w:rPr>
                <w:szCs w:val="28"/>
              </w:rPr>
              <w:t>1 806,5</w:t>
            </w:r>
          </w:p>
        </w:tc>
        <w:tc>
          <w:tcPr>
            <w:tcW w:w="1417" w:type="dxa"/>
            <w:vAlign w:val="bottom"/>
          </w:tcPr>
          <w:p w:rsidR="004D2484" w:rsidRPr="00AC10E4" w:rsidRDefault="004D2484" w:rsidP="00444101">
            <w:pPr>
              <w:widowControl w:val="0"/>
              <w:ind w:firstLine="0"/>
              <w:jc w:val="right"/>
              <w:rPr>
                <w:szCs w:val="28"/>
              </w:rPr>
            </w:pPr>
            <w:r w:rsidRPr="00AC10E4">
              <w:rPr>
                <w:szCs w:val="28"/>
              </w:rPr>
              <w:t>1 806,5</w:t>
            </w:r>
          </w:p>
        </w:tc>
        <w:tc>
          <w:tcPr>
            <w:tcW w:w="1276" w:type="dxa"/>
            <w:vAlign w:val="bottom"/>
          </w:tcPr>
          <w:p w:rsidR="004D2484" w:rsidRPr="00AC10E4" w:rsidRDefault="004D2484" w:rsidP="00444101">
            <w:pPr>
              <w:widowControl w:val="0"/>
              <w:tabs>
                <w:tab w:val="left" w:pos="1762"/>
              </w:tabs>
              <w:ind w:firstLine="0"/>
              <w:jc w:val="right"/>
              <w:rPr>
                <w:szCs w:val="28"/>
              </w:rPr>
            </w:pPr>
            <w:r w:rsidRPr="00AC10E4">
              <w:rPr>
                <w:szCs w:val="28"/>
              </w:rPr>
              <w:t>0,0</w:t>
            </w:r>
          </w:p>
        </w:tc>
      </w:tr>
      <w:tr w:rsidR="004D2484" w:rsidRPr="00546419" w:rsidTr="004D2484">
        <w:tc>
          <w:tcPr>
            <w:tcW w:w="4820" w:type="dxa"/>
          </w:tcPr>
          <w:p w:rsidR="004D2484" w:rsidRPr="00AC10E4" w:rsidRDefault="004D2484" w:rsidP="00444101">
            <w:pPr>
              <w:widowControl w:val="0"/>
              <w:ind w:left="34" w:firstLine="0"/>
              <w:rPr>
                <w:szCs w:val="28"/>
              </w:rPr>
            </w:pPr>
            <w:r w:rsidRPr="00AC10E4">
              <w:rPr>
                <w:szCs w:val="28"/>
              </w:rPr>
              <w:t>Доступная среда</w:t>
            </w:r>
          </w:p>
        </w:tc>
        <w:tc>
          <w:tcPr>
            <w:tcW w:w="1843" w:type="dxa"/>
            <w:vAlign w:val="bottom"/>
          </w:tcPr>
          <w:p w:rsidR="004D2484" w:rsidRPr="00AC10E4" w:rsidRDefault="004D2484" w:rsidP="00444101">
            <w:pPr>
              <w:widowControl w:val="0"/>
              <w:ind w:firstLine="0"/>
              <w:jc w:val="right"/>
              <w:rPr>
                <w:szCs w:val="28"/>
              </w:rPr>
            </w:pPr>
            <w:r w:rsidRPr="00AC10E4">
              <w:rPr>
                <w:szCs w:val="28"/>
              </w:rPr>
              <w:t>1 998,1</w:t>
            </w:r>
          </w:p>
        </w:tc>
        <w:tc>
          <w:tcPr>
            <w:tcW w:w="1417" w:type="dxa"/>
            <w:vAlign w:val="bottom"/>
          </w:tcPr>
          <w:p w:rsidR="004D2484" w:rsidRPr="00AC10E4" w:rsidRDefault="004D2484" w:rsidP="00444101">
            <w:pPr>
              <w:widowControl w:val="0"/>
              <w:ind w:firstLine="0"/>
              <w:jc w:val="right"/>
              <w:rPr>
                <w:szCs w:val="28"/>
              </w:rPr>
            </w:pPr>
            <w:r w:rsidRPr="00AC10E4">
              <w:rPr>
                <w:szCs w:val="28"/>
              </w:rPr>
              <w:t>1 998,1</w:t>
            </w:r>
          </w:p>
        </w:tc>
        <w:tc>
          <w:tcPr>
            <w:tcW w:w="1276" w:type="dxa"/>
            <w:vAlign w:val="bottom"/>
          </w:tcPr>
          <w:p w:rsidR="004D2484" w:rsidRPr="00AC10E4" w:rsidRDefault="004D2484" w:rsidP="00444101">
            <w:pPr>
              <w:widowControl w:val="0"/>
              <w:tabs>
                <w:tab w:val="left" w:pos="1762"/>
              </w:tabs>
              <w:ind w:firstLine="0"/>
              <w:jc w:val="right"/>
              <w:rPr>
                <w:szCs w:val="28"/>
              </w:rPr>
            </w:pPr>
            <w:r w:rsidRPr="00AC10E4">
              <w:rPr>
                <w:szCs w:val="28"/>
              </w:rPr>
              <w:t>0,0</w:t>
            </w:r>
          </w:p>
        </w:tc>
      </w:tr>
      <w:tr w:rsidR="004D2484" w:rsidRPr="00546419" w:rsidTr="004D2484">
        <w:tc>
          <w:tcPr>
            <w:tcW w:w="4820" w:type="dxa"/>
          </w:tcPr>
          <w:p w:rsidR="004D2484" w:rsidRPr="00AC10E4" w:rsidRDefault="004D2484" w:rsidP="00A7630E">
            <w:pPr>
              <w:widowControl w:val="0"/>
              <w:ind w:left="34" w:firstLine="0"/>
              <w:jc w:val="center"/>
              <w:rPr>
                <w:szCs w:val="28"/>
              </w:rPr>
            </w:pPr>
            <w:r>
              <w:rPr>
                <w:szCs w:val="28"/>
              </w:rPr>
              <w:lastRenderedPageBreak/>
              <w:t>1</w:t>
            </w:r>
          </w:p>
        </w:tc>
        <w:tc>
          <w:tcPr>
            <w:tcW w:w="1843" w:type="dxa"/>
            <w:vAlign w:val="bottom"/>
          </w:tcPr>
          <w:p w:rsidR="004D2484" w:rsidRPr="00AC10E4" w:rsidRDefault="004D2484" w:rsidP="00A7630E">
            <w:pPr>
              <w:widowControl w:val="0"/>
              <w:ind w:firstLine="0"/>
              <w:jc w:val="center"/>
              <w:rPr>
                <w:szCs w:val="28"/>
              </w:rPr>
            </w:pPr>
            <w:r>
              <w:rPr>
                <w:szCs w:val="28"/>
              </w:rPr>
              <w:t>2</w:t>
            </w:r>
          </w:p>
        </w:tc>
        <w:tc>
          <w:tcPr>
            <w:tcW w:w="1417" w:type="dxa"/>
            <w:vAlign w:val="bottom"/>
          </w:tcPr>
          <w:p w:rsidR="004D2484" w:rsidRPr="00AC10E4" w:rsidRDefault="004D2484" w:rsidP="00A7630E">
            <w:pPr>
              <w:widowControl w:val="0"/>
              <w:ind w:firstLine="0"/>
              <w:jc w:val="center"/>
              <w:rPr>
                <w:szCs w:val="28"/>
              </w:rPr>
            </w:pPr>
            <w:r>
              <w:rPr>
                <w:szCs w:val="28"/>
              </w:rPr>
              <w:t>3</w:t>
            </w:r>
          </w:p>
        </w:tc>
        <w:tc>
          <w:tcPr>
            <w:tcW w:w="1276" w:type="dxa"/>
            <w:vAlign w:val="bottom"/>
          </w:tcPr>
          <w:p w:rsidR="004D2484" w:rsidRPr="00AC10E4" w:rsidRDefault="004D2484" w:rsidP="00A7630E">
            <w:pPr>
              <w:widowControl w:val="0"/>
              <w:tabs>
                <w:tab w:val="left" w:pos="1762"/>
              </w:tabs>
              <w:ind w:firstLine="0"/>
              <w:jc w:val="center"/>
              <w:rPr>
                <w:szCs w:val="28"/>
              </w:rPr>
            </w:pPr>
            <w:r>
              <w:rPr>
                <w:szCs w:val="28"/>
              </w:rPr>
              <w:t>4</w:t>
            </w:r>
          </w:p>
        </w:tc>
      </w:tr>
      <w:tr w:rsidR="004D2484" w:rsidRPr="00546419" w:rsidTr="004D2484">
        <w:tc>
          <w:tcPr>
            <w:tcW w:w="4820" w:type="dxa"/>
          </w:tcPr>
          <w:p w:rsidR="004D2484" w:rsidRPr="00AC10E4" w:rsidRDefault="004D2484" w:rsidP="00396A00">
            <w:pPr>
              <w:widowControl w:val="0"/>
              <w:ind w:left="34" w:firstLine="0"/>
              <w:rPr>
                <w:szCs w:val="28"/>
              </w:rPr>
            </w:pPr>
            <w:r w:rsidRPr="00AC10E4">
              <w:rPr>
                <w:szCs w:val="28"/>
              </w:rPr>
              <w:t>Развитие культуры и молодежной политики</w:t>
            </w:r>
          </w:p>
        </w:tc>
        <w:tc>
          <w:tcPr>
            <w:tcW w:w="1843" w:type="dxa"/>
            <w:vAlign w:val="bottom"/>
          </w:tcPr>
          <w:p w:rsidR="004D2484" w:rsidRPr="00AC10E4" w:rsidRDefault="004D2484" w:rsidP="001F5D9F">
            <w:pPr>
              <w:widowControl w:val="0"/>
              <w:ind w:firstLine="0"/>
              <w:jc w:val="right"/>
              <w:rPr>
                <w:szCs w:val="28"/>
              </w:rPr>
            </w:pPr>
            <w:r w:rsidRPr="00AC10E4">
              <w:rPr>
                <w:szCs w:val="28"/>
              </w:rPr>
              <w:t>82 631,0</w:t>
            </w:r>
          </w:p>
        </w:tc>
        <w:tc>
          <w:tcPr>
            <w:tcW w:w="1417" w:type="dxa"/>
            <w:vAlign w:val="bottom"/>
          </w:tcPr>
          <w:p w:rsidR="004D2484" w:rsidRPr="00AC10E4" w:rsidRDefault="004D2484" w:rsidP="0031131E">
            <w:pPr>
              <w:widowControl w:val="0"/>
              <w:ind w:firstLine="0"/>
              <w:jc w:val="right"/>
              <w:rPr>
                <w:szCs w:val="28"/>
              </w:rPr>
            </w:pPr>
            <w:r w:rsidRPr="00AC10E4">
              <w:rPr>
                <w:szCs w:val="28"/>
              </w:rPr>
              <w:t>83 057,0</w:t>
            </w:r>
          </w:p>
        </w:tc>
        <w:tc>
          <w:tcPr>
            <w:tcW w:w="1276" w:type="dxa"/>
            <w:vAlign w:val="bottom"/>
          </w:tcPr>
          <w:p w:rsidR="004D2484" w:rsidRPr="00AC10E4" w:rsidRDefault="004D2484" w:rsidP="0031131E">
            <w:pPr>
              <w:widowControl w:val="0"/>
              <w:tabs>
                <w:tab w:val="left" w:pos="1762"/>
              </w:tabs>
              <w:ind w:firstLine="0"/>
              <w:jc w:val="right"/>
              <w:rPr>
                <w:szCs w:val="28"/>
              </w:rPr>
            </w:pPr>
            <w:r w:rsidRPr="00AC10E4">
              <w:rPr>
                <w:szCs w:val="28"/>
              </w:rPr>
              <w:t>426,0</w:t>
            </w:r>
          </w:p>
        </w:tc>
      </w:tr>
      <w:tr w:rsidR="004D2484" w:rsidRPr="00546419" w:rsidTr="004D2484">
        <w:tc>
          <w:tcPr>
            <w:tcW w:w="4820" w:type="dxa"/>
          </w:tcPr>
          <w:p w:rsidR="004D2484" w:rsidRPr="00AC10E4" w:rsidRDefault="004D2484" w:rsidP="00396A00">
            <w:pPr>
              <w:widowControl w:val="0"/>
              <w:ind w:left="34" w:firstLine="0"/>
              <w:rPr>
                <w:szCs w:val="28"/>
              </w:rPr>
            </w:pPr>
            <w:r w:rsidRPr="00AC10E4">
              <w:rPr>
                <w:szCs w:val="28"/>
              </w:rPr>
              <w:t>Развитие санаторно-курортного и туристского комплекса</w:t>
            </w:r>
          </w:p>
        </w:tc>
        <w:tc>
          <w:tcPr>
            <w:tcW w:w="1843" w:type="dxa"/>
            <w:vAlign w:val="bottom"/>
          </w:tcPr>
          <w:p w:rsidR="004D2484" w:rsidRPr="00AC10E4" w:rsidRDefault="004D2484" w:rsidP="001F5D9F">
            <w:pPr>
              <w:widowControl w:val="0"/>
              <w:ind w:firstLine="0"/>
              <w:jc w:val="right"/>
              <w:rPr>
                <w:szCs w:val="28"/>
              </w:rPr>
            </w:pPr>
            <w:r w:rsidRPr="00AC10E4">
              <w:rPr>
                <w:szCs w:val="28"/>
              </w:rPr>
              <w:t>33,5</w:t>
            </w:r>
          </w:p>
        </w:tc>
        <w:tc>
          <w:tcPr>
            <w:tcW w:w="1417" w:type="dxa"/>
            <w:vAlign w:val="bottom"/>
          </w:tcPr>
          <w:p w:rsidR="004D2484" w:rsidRPr="00AC10E4" w:rsidRDefault="004D2484" w:rsidP="00E05CAD">
            <w:pPr>
              <w:widowControl w:val="0"/>
              <w:ind w:firstLine="0"/>
              <w:jc w:val="right"/>
              <w:rPr>
                <w:szCs w:val="28"/>
              </w:rPr>
            </w:pPr>
            <w:r w:rsidRPr="00AC10E4">
              <w:rPr>
                <w:szCs w:val="28"/>
              </w:rPr>
              <w:t>33,5</w:t>
            </w:r>
          </w:p>
        </w:tc>
        <w:tc>
          <w:tcPr>
            <w:tcW w:w="1276" w:type="dxa"/>
            <w:vAlign w:val="bottom"/>
          </w:tcPr>
          <w:p w:rsidR="004D2484" w:rsidRPr="00AC10E4" w:rsidRDefault="004D2484" w:rsidP="00E05CAD">
            <w:pPr>
              <w:widowControl w:val="0"/>
              <w:tabs>
                <w:tab w:val="left" w:pos="1762"/>
              </w:tabs>
              <w:ind w:firstLine="0"/>
              <w:jc w:val="right"/>
              <w:rPr>
                <w:szCs w:val="28"/>
              </w:rPr>
            </w:pPr>
            <w:r w:rsidRPr="00AC10E4">
              <w:rPr>
                <w:szCs w:val="28"/>
              </w:rPr>
              <w:t>0,0</w:t>
            </w:r>
          </w:p>
        </w:tc>
      </w:tr>
      <w:tr w:rsidR="004D2484" w:rsidRPr="005414FD" w:rsidTr="004D2484">
        <w:tc>
          <w:tcPr>
            <w:tcW w:w="4820" w:type="dxa"/>
          </w:tcPr>
          <w:p w:rsidR="004D2484" w:rsidRPr="00A7630E" w:rsidRDefault="004D2484" w:rsidP="004D2484">
            <w:pPr>
              <w:widowControl w:val="0"/>
              <w:ind w:left="34" w:firstLine="0"/>
              <w:rPr>
                <w:szCs w:val="28"/>
              </w:rPr>
            </w:pPr>
            <w:r w:rsidRPr="00A7630E">
              <w:rPr>
                <w:szCs w:val="28"/>
              </w:rPr>
              <w:t>Всего по программным мероприя</w:t>
            </w:r>
            <w:r>
              <w:rPr>
                <w:szCs w:val="28"/>
              </w:rPr>
              <w:t>-</w:t>
            </w:r>
            <w:r w:rsidRPr="00A7630E">
              <w:rPr>
                <w:szCs w:val="28"/>
              </w:rPr>
              <w:t>тиям</w:t>
            </w:r>
          </w:p>
        </w:tc>
        <w:tc>
          <w:tcPr>
            <w:tcW w:w="1843" w:type="dxa"/>
            <w:vAlign w:val="bottom"/>
          </w:tcPr>
          <w:p w:rsidR="004D2484" w:rsidRPr="00A7630E" w:rsidRDefault="004D2484" w:rsidP="00E05CAD">
            <w:pPr>
              <w:widowControl w:val="0"/>
              <w:ind w:firstLine="0"/>
              <w:jc w:val="right"/>
              <w:rPr>
                <w:szCs w:val="28"/>
              </w:rPr>
            </w:pPr>
            <w:r w:rsidRPr="00A7630E">
              <w:rPr>
                <w:szCs w:val="28"/>
              </w:rPr>
              <w:t>435 291,3</w:t>
            </w:r>
          </w:p>
        </w:tc>
        <w:tc>
          <w:tcPr>
            <w:tcW w:w="1417" w:type="dxa"/>
            <w:vAlign w:val="bottom"/>
          </w:tcPr>
          <w:p w:rsidR="004D2484" w:rsidRPr="00A7630E" w:rsidRDefault="004D2484" w:rsidP="005414FD">
            <w:pPr>
              <w:widowControl w:val="0"/>
              <w:ind w:firstLine="0"/>
              <w:jc w:val="right"/>
              <w:rPr>
                <w:szCs w:val="28"/>
              </w:rPr>
            </w:pPr>
            <w:r w:rsidRPr="00A7630E">
              <w:rPr>
                <w:szCs w:val="28"/>
              </w:rPr>
              <w:t>437 801,3</w:t>
            </w:r>
          </w:p>
        </w:tc>
        <w:tc>
          <w:tcPr>
            <w:tcW w:w="1276" w:type="dxa"/>
            <w:vAlign w:val="bottom"/>
          </w:tcPr>
          <w:p w:rsidR="004D2484" w:rsidRPr="00A7630E" w:rsidRDefault="004D2484" w:rsidP="0031131E">
            <w:pPr>
              <w:widowControl w:val="0"/>
              <w:tabs>
                <w:tab w:val="left" w:pos="1762"/>
              </w:tabs>
              <w:ind w:firstLine="0"/>
              <w:jc w:val="right"/>
              <w:rPr>
                <w:szCs w:val="28"/>
              </w:rPr>
            </w:pPr>
            <w:r w:rsidRPr="00A7630E">
              <w:rPr>
                <w:szCs w:val="28"/>
              </w:rPr>
              <w:t>2 510,0</w:t>
            </w:r>
          </w:p>
        </w:tc>
      </w:tr>
      <w:tr w:rsidR="004D2484" w:rsidRPr="005414FD" w:rsidTr="004D2484">
        <w:tc>
          <w:tcPr>
            <w:tcW w:w="4820" w:type="dxa"/>
          </w:tcPr>
          <w:p w:rsidR="004D2484" w:rsidRPr="00A7630E" w:rsidRDefault="004D2484" w:rsidP="00014032">
            <w:pPr>
              <w:widowControl w:val="0"/>
              <w:ind w:left="34" w:firstLine="0"/>
              <w:rPr>
                <w:szCs w:val="28"/>
              </w:rPr>
            </w:pPr>
            <w:r w:rsidRPr="00A7630E">
              <w:rPr>
                <w:szCs w:val="28"/>
              </w:rPr>
              <w:t>Непрограммные направления расхо</w:t>
            </w:r>
            <w:r>
              <w:rPr>
                <w:szCs w:val="28"/>
              </w:rPr>
              <w:t>-</w:t>
            </w:r>
            <w:r w:rsidRPr="00A7630E">
              <w:rPr>
                <w:szCs w:val="28"/>
              </w:rPr>
              <w:t>дов</w:t>
            </w:r>
          </w:p>
        </w:tc>
        <w:tc>
          <w:tcPr>
            <w:tcW w:w="1843" w:type="dxa"/>
            <w:vAlign w:val="bottom"/>
          </w:tcPr>
          <w:p w:rsidR="004D2484" w:rsidRPr="00A7630E" w:rsidRDefault="004D2484" w:rsidP="00E05CAD">
            <w:pPr>
              <w:widowControl w:val="0"/>
              <w:ind w:firstLine="0"/>
              <w:jc w:val="right"/>
              <w:rPr>
                <w:szCs w:val="28"/>
              </w:rPr>
            </w:pPr>
            <w:r w:rsidRPr="00A7630E">
              <w:rPr>
                <w:szCs w:val="28"/>
              </w:rPr>
              <w:t>60 382,6</w:t>
            </w:r>
          </w:p>
        </w:tc>
        <w:tc>
          <w:tcPr>
            <w:tcW w:w="1417" w:type="dxa"/>
            <w:vAlign w:val="bottom"/>
          </w:tcPr>
          <w:p w:rsidR="004D2484" w:rsidRPr="00A7630E" w:rsidRDefault="004D2484" w:rsidP="005414FD">
            <w:pPr>
              <w:widowControl w:val="0"/>
              <w:ind w:firstLine="0"/>
              <w:jc w:val="right"/>
              <w:rPr>
                <w:szCs w:val="28"/>
              </w:rPr>
            </w:pPr>
            <w:r w:rsidRPr="00A7630E">
              <w:rPr>
                <w:szCs w:val="28"/>
              </w:rPr>
              <w:t>58 872,6</w:t>
            </w:r>
          </w:p>
        </w:tc>
        <w:tc>
          <w:tcPr>
            <w:tcW w:w="1276" w:type="dxa"/>
            <w:vAlign w:val="bottom"/>
          </w:tcPr>
          <w:p w:rsidR="004D2484" w:rsidRPr="00A7630E" w:rsidRDefault="004D2484" w:rsidP="005414FD">
            <w:pPr>
              <w:widowControl w:val="0"/>
              <w:tabs>
                <w:tab w:val="left" w:pos="1762"/>
              </w:tabs>
              <w:ind w:firstLine="0"/>
              <w:jc w:val="right"/>
              <w:rPr>
                <w:szCs w:val="28"/>
              </w:rPr>
            </w:pPr>
            <w:r w:rsidRPr="00A7630E">
              <w:rPr>
                <w:szCs w:val="28"/>
              </w:rPr>
              <w:t>-1 510,0</w:t>
            </w:r>
          </w:p>
        </w:tc>
      </w:tr>
      <w:tr w:rsidR="004D2484" w:rsidRPr="005414FD" w:rsidTr="004D2484">
        <w:tc>
          <w:tcPr>
            <w:tcW w:w="4820" w:type="dxa"/>
          </w:tcPr>
          <w:p w:rsidR="004D2484" w:rsidRPr="00A7630E" w:rsidRDefault="004D2484" w:rsidP="006A4E88">
            <w:pPr>
              <w:widowControl w:val="0"/>
              <w:ind w:left="34" w:firstLine="0"/>
              <w:rPr>
                <w:szCs w:val="28"/>
              </w:rPr>
            </w:pPr>
            <w:r w:rsidRPr="00A7630E">
              <w:rPr>
                <w:szCs w:val="28"/>
              </w:rPr>
              <w:t>ИТОГО расходов</w:t>
            </w:r>
          </w:p>
        </w:tc>
        <w:tc>
          <w:tcPr>
            <w:tcW w:w="1843" w:type="dxa"/>
            <w:vAlign w:val="bottom"/>
          </w:tcPr>
          <w:p w:rsidR="004D2484" w:rsidRPr="00A7630E" w:rsidRDefault="004D2484" w:rsidP="00AC10E4">
            <w:pPr>
              <w:widowControl w:val="0"/>
              <w:ind w:firstLine="0"/>
              <w:jc w:val="right"/>
              <w:rPr>
                <w:szCs w:val="28"/>
              </w:rPr>
            </w:pPr>
            <w:r w:rsidRPr="00A7630E">
              <w:rPr>
                <w:szCs w:val="28"/>
              </w:rPr>
              <w:t>495 673,9</w:t>
            </w:r>
          </w:p>
        </w:tc>
        <w:tc>
          <w:tcPr>
            <w:tcW w:w="1417" w:type="dxa"/>
            <w:vAlign w:val="bottom"/>
          </w:tcPr>
          <w:p w:rsidR="004D2484" w:rsidRPr="00A7630E" w:rsidRDefault="004D2484" w:rsidP="0031131E">
            <w:pPr>
              <w:widowControl w:val="0"/>
              <w:ind w:firstLine="0"/>
              <w:jc w:val="right"/>
              <w:rPr>
                <w:szCs w:val="28"/>
              </w:rPr>
            </w:pPr>
            <w:r w:rsidRPr="00A7630E">
              <w:rPr>
                <w:szCs w:val="28"/>
              </w:rPr>
              <w:t>496 673,9</w:t>
            </w:r>
          </w:p>
        </w:tc>
        <w:tc>
          <w:tcPr>
            <w:tcW w:w="1276" w:type="dxa"/>
            <w:vAlign w:val="bottom"/>
          </w:tcPr>
          <w:p w:rsidR="004D2484" w:rsidRPr="00A7630E" w:rsidRDefault="004D2484" w:rsidP="0031131E">
            <w:pPr>
              <w:widowControl w:val="0"/>
              <w:tabs>
                <w:tab w:val="left" w:pos="1762"/>
              </w:tabs>
              <w:ind w:firstLine="0"/>
              <w:jc w:val="right"/>
              <w:rPr>
                <w:szCs w:val="28"/>
              </w:rPr>
            </w:pPr>
            <w:r w:rsidRPr="00A7630E">
              <w:rPr>
                <w:szCs w:val="28"/>
              </w:rPr>
              <w:t>1 000,0</w:t>
            </w:r>
          </w:p>
        </w:tc>
      </w:tr>
    </w:tbl>
    <w:p w:rsidR="006315E5" w:rsidRDefault="006315E5" w:rsidP="00371117">
      <w:pPr>
        <w:pStyle w:val="a4"/>
        <w:widowControl w:val="0"/>
        <w:ind w:firstLine="708"/>
        <w:rPr>
          <w:szCs w:val="28"/>
        </w:rPr>
      </w:pPr>
    </w:p>
    <w:p w:rsidR="00EA29CA" w:rsidRDefault="00EA29CA" w:rsidP="00371117">
      <w:pPr>
        <w:pStyle w:val="a4"/>
        <w:widowControl w:val="0"/>
        <w:ind w:firstLine="708"/>
        <w:rPr>
          <w:szCs w:val="28"/>
        </w:rPr>
      </w:pPr>
    </w:p>
    <w:p w:rsidR="00371117" w:rsidRPr="00B8135B" w:rsidRDefault="00371117" w:rsidP="00831FB5">
      <w:pPr>
        <w:pStyle w:val="a4"/>
        <w:widowControl w:val="0"/>
        <w:ind w:left="851" w:right="851"/>
        <w:rPr>
          <w:b w:val="0"/>
          <w:szCs w:val="28"/>
        </w:rPr>
      </w:pPr>
      <w:r w:rsidRPr="00B8135B">
        <w:rPr>
          <w:szCs w:val="28"/>
        </w:rPr>
        <w:t>Муниципальная программа Ейского городского поселения Ейского района "Комплексное развитие архитектуры, землеустройства, транспорта и дорожного хозяйства</w:t>
      </w:r>
      <w:r w:rsidRPr="00B8135B">
        <w:rPr>
          <w:b w:val="0"/>
          <w:szCs w:val="28"/>
        </w:rPr>
        <w:t>"</w:t>
      </w:r>
    </w:p>
    <w:p w:rsidR="00371117" w:rsidRPr="00B8135B" w:rsidRDefault="00371117" w:rsidP="00371117">
      <w:pPr>
        <w:pStyle w:val="a4"/>
        <w:widowControl w:val="0"/>
        <w:ind w:firstLine="708"/>
        <w:rPr>
          <w:b w:val="0"/>
          <w:szCs w:val="28"/>
        </w:rPr>
      </w:pPr>
    </w:p>
    <w:p w:rsidR="00FD7D14" w:rsidRPr="00B8135B" w:rsidRDefault="00371117" w:rsidP="00EA29CA">
      <w:pPr>
        <w:pStyle w:val="a4"/>
        <w:widowControl w:val="0"/>
        <w:ind w:firstLine="851"/>
        <w:jc w:val="both"/>
        <w:rPr>
          <w:b w:val="0"/>
          <w:szCs w:val="28"/>
        </w:rPr>
      </w:pPr>
      <w:r w:rsidRPr="00B8135B">
        <w:rPr>
          <w:b w:val="0"/>
          <w:szCs w:val="28"/>
        </w:rPr>
        <w:t xml:space="preserve">По данной муниципальной программе предлагается </w:t>
      </w:r>
      <w:r w:rsidR="00FD7D14" w:rsidRPr="00B8135B">
        <w:rPr>
          <w:b w:val="0"/>
          <w:szCs w:val="28"/>
        </w:rPr>
        <w:t>увеличить</w:t>
      </w:r>
      <w:r w:rsidR="00EA29CA">
        <w:rPr>
          <w:b w:val="0"/>
          <w:szCs w:val="28"/>
        </w:rPr>
        <w:t xml:space="preserve"> </w:t>
      </w:r>
      <w:r w:rsidRPr="00B8135B">
        <w:rPr>
          <w:b w:val="0"/>
          <w:szCs w:val="28"/>
        </w:rPr>
        <w:t>бюджетные ассигнования за сч</w:t>
      </w:r>
      <w:r w:rsidR="00EA29CA">
        <w:rPr>
          <w:b w:val="0"/>
          <w:szCs w:val="28"/>
        </w:rPr>
        <w:t>е</w:t>
      </w:r>
      <w:r w:rsidRPr="00B8135B">
        <w:rPr>
          <w:b w:val="0"/>
          <w:szCs w:val="28"/>
        </w:rPr>
        <w:t xml:space="preserve">т средств местного бюджета на сумму </w:t>
      </w:r>
      <w:r w:rsidR="00EA29CA">
        <w:rPr>
          <w:b w:val="0"/>
          <w:szCs w:val="28"/>
        </w:rPr>
        <w:t xml:space="preserve">                   </w:t>
      </w:r>
      <w:r w:rsidR="00FD7D14" w:rsidRPr="00B8135B">
        <w:rPr>
          <w:b w:val="0"/>
          <w:szCs w:val="28"/>
        </w:rPr>
        <w:t>689,9 тыс. руб., в том числе за счет:</w:t>
      </w:r>
    </w:p>
    <w:p w:rsidR="00371117" w:rsidRPr="00B8135B" w:rsidRDefault="00FD7D14" w:rsidP="00EA29CA">
      <w:pPr>
        <w:pStyle w:val="a4"/>
        <w:widowControl w:val="0"/>
        <w:ind w:firstLine="851"/>
        <w:jc w:val="both"/>
        <w:rPr>
          <w:b w:val="0"/>
          <w:szCs w:val="28"/>
        </w:rPr>
      </w:pPr>
      <w:r w:rsidRPr="00B8135B">
        <w:rPr>
          <w:b w:val="0"/>
          <w:szCs w:val="28"/>
        </w:rPr>
        <w:t xml:space="preserve">уменьшения на </w:t>
      </w:r>
      <w:r w:rsidR="001F5D9F" w:rsidRPr="00B8135B">
        <w:rPr>
          <w:b w:val="0"/>
          <w:szCs w:val="28"/>
        </w:rPr>
        <w:t>10,4 тыс. руб</w:t>
      </w:r>
      <w:r w:rsidR="00EA29CA">
        <w:rPr>
          <w:b w:val="0"/>
          <w:szCs w:val="28"/>
        </w:rPr>
        <w:t>.</w:t>
      </w:r>
      <w:r w:rsidR="001F5D9F" w:rsidRPr="00B8135B">
        <w:rPr>
          <w:b w:val="0"/>
          <w:szCs w:val="28"/>
        </w:rPr>
        <w:t xml:space="preserve"> </w:t>
      </w:r>
      <w:r w:rsidR="00B8135B" w:rsidRPr="00B8135B">
        <w:rPr>
          <w:b w:val="0"/>
          <w:szCs w:val="28"/>
        </w:rPr>
        <w:t xml:space="preserve">за счет </w:t>
      </w:r>
      <w:r w:rsidRPr="00B8135B">
        <w:rPr>
          <w:b w:val="0"/>
          <w:szCs w:val="28"/>
        </w:rPr>
        <w:t>расход</w:t>
      </w:r>
      <w:r w:rsidR="00B8135B" w:rsidRPr="00B8135B">
        <w:rPr>
          <w:b w:val="0"/>
          <w:szCs w:val="28"/>
        </w:rPr>
        <w:t>ов</w:t>
      </w:r>
      <w:r w:rsidRPr="00B8135B">
        <w:rPr>
          <w:b w:val="0"/>
          <w:szCs w:val="28"/>
        </w:rPr>
        <w:t xml:space="preserve"> </w:t>
      </w:r>
      <w:r w:rsidR="001F5D9F" w:rsidRPr="00B8135B">
        <w:rPr>
          <w:b w:val="0"/>
          <w:szCs w:val="28"/>
        </w:rPr>
        <w:t>на содержание управле</w:t>
      </w:r>
      <w:r w:rsidR="00EA29CA">
        <w:rPr>
          <w:b w:val="0"/>
          <w:szCs w:val="28"/>
        </w:rPr>
        <w:t>-</w:t>
      </w:r>
      <w:r w:rsidR="001F5D9F" w:rsidRPr="00B8135B">
        <w:rPr>
          <w:b w:val="0"/>
          <w:szCs w:val="28"/>
        </w:rPr>
        <w:t>ния архитектуры и градостроительства Ейского городского поселения Ейского района</w:t>
      </w:r>
      <w:r w:rsidR="00B8135B" w:rsidRPr="00B8135B">
        <w:rPr>
          <w:b w:val="0"/>
          <w:szCs w:val="28"/>
        </w:rPr>
        <w:t xml:space="preserve"> (</w:t>
      </w:r>
      <w:r w:rsidR="001F5D9F" w:rsidRPr="00B8135B">
        <w:rPr>
          <w:b w:val="0"/>
          <w:szCs w:val="28"/>
        </w:rPr>
        <w:t>оплат</w:t>
      </w:r>
      <w:r w:rsidR="00B8135B" w:rsidRPr="00B8135B">
        <w:rPr>
          <w:b w:val="0"/>
          <w:szCs w:val="28"/>
        </w:rPr>
        <w:t>а</w:t>
      </w:r>
      <w:r w:rsidR="001F5D9F" w:rsidRPr="00B8135B">
        <w:rPr>
          <w:b w:val="0"/>
          <w:szCs w:val="28"/>
        </w:rPr>
        <w:t xml:space="preserve"> исполнительных листов учреждения</w:t>
      </w:r>
      <w:r w:rsidR="00B8135B" w:rsidRPr="00B8135B">
        <w:rPr>
          <w:b w:val="0"/>
          <w:szCs w:val="28"/>
        </w:rPr>
        <w:t>)</w:t>
      </w:r>
      <w:r w:rsidRPr="00B8135B">
        <w:rPr>
          <w:b w:val="0"/>
          <w:szCs w:val="28"/>
        </w:rPr>
        <w:t>;</w:t>
      </w:r>
    </w:p>
    <w:p w:rsidR="00FD7D14" w:rsidRPr="00B8135B" w:rsidRDefault="00FD7D14" w:rsidP="00EA29CA">
      <w:pPr>
        <w:pStyle w:val="a4"/>
        <w:widowControl w:val="0"/>
        <w:ind w:firstLine="851"/>
        <w:jc w:val="both"/>
        <w:rPr>
          <w:b w:val="0"/>
          <w:szCs w:val="28"/>
        </w:rPr>
      </w:pPr>
      <w:r w:rsidRPr="00B8135B">
        <w:rPr>
          <w:b w:val="0"/>
          <w:szCs w:val="28"/>
        </w:rPr>
        <w:t>увеличения на 700,0 тыс. руб</w:t>
      </w:r>
      <w:r w:rsidR="00EA29CA">
        <w:rPr>
          <w:b w:val="0"/>
          <w:szCs w:val="28"/>
        </w:rPr>
        <w:t>.</w:t>
      </w:r>
      <w:r w:rsidRPr="00B8135B">
        <w:rPr>
          <w:b w:val="0"/>
          <w:szCs w:val="28"/>
        </w:rPr>
        <w:t xml:space="preserve"> - на покупку остановочных павильонов (100,0 тыс. руб.) и выполнени</w:t>
      </w:r>
      <w:r w:rsidR="00831FB5">
        <w:rPr>
          <w:b w:val="0"/>
          <w:szCs w:val="28"/>
        </w:rPr>
        <w:t>е</w:t>
      </w:r>
      <w:r w:rsidRPr="00B8135B">
        <w:rPr>
          <w:b w:val="0"/>
          <w:szCs w:val="28"/>
        </w:rPr>
        <w:t xml:space="preserve"> работ по устройству остановочной площадки в поселке Краснофлотском (600,0 тыс. руб.) - за сч</w:t>
      </w:r>
      <w:r w:rsidR="00EA29CA">
        <w:rPr>
          <w:b w:val="0"/>
          <w:szCs w:val="28"/>
        </w:rPr>
        <w:t>е</w:t>
      </w:r>
      <w:r w:rsidRPr="00B8135B">
        <w:rPr>
          <w:b w:val="0"/>
          <w:szCs w:val="28"/>
        </w:rPr>
        <w:t xml:space="preserve">т </w:t>
      </w:r>
      <w:r w:rsidR="00B8135B" w:rsidRPr="00B8135B">
        <w:rPr>
          <w:b w:val="0"/>
          <w:szCs w:val="28"/>
        </w:rPr>
        <w:t xml:space="preserve">экономии по </w:t>
      </w:r>
      <w:r w:rsidRPr="00B8135B">
        <w:rPr>
          <w:b w:val="0"/>
          <w:szCs w:val="28"/>
        </w:rPr>
        <w:t>оплат</w:t>
      </w:r>
      <w:r w:rsidR="00B8135B" w:rsidRPr="00B8135B">
        <w:rPr>
          <w:b w:val="0"/>
          <w:szCs w:val="28"/>
        </w:rPr>
        <w:t>е</w:t>
      </w:r>
      <w:r w:rsidRPr="00B8135B">
        <w:rPr>
          <w:b w:val="0"/>
          <w:szCs w:val="28"/>
        </w:rPr>
        <w:t xml:space="preserve"> процентов по кредитам, полученным от других бюджетов</w:t>
      </w:r>
      <w:r w:rsidR="00EA29CA">
        <w:rPr>
          <w:b w:val="0"/>
          <w:szCs w:val="28"/>
        </w:rPr>
        <w:t>.</w:t>
      </w:r>
    </w:p>
    <w:p w:rsidR="006376FD" w:rsidRPr="00B8135B" w:rsidRDefault="006376FD" w:rsidP="00FD7D14">
      <w:pPr>
        <w:pStyle w:val="a4"/>
        <w:widowControl w:val="0"/>
        <w:ind w:firstLine="708"/>
        <w:jc w:val="both"/>
        <w:rPr>
          <w:b w:val="0"/>
          <w:szCs w:val="28"/>
        </w:rPr>
      </w:pPr>
    </w:p>
    <w:p w:rsidR="00303278" w:rsidRPr="00FD7D14" w:rsidRDefault="00303278" w:rsidP="00FD7D14">
      <w:pPr>
        <w:pStyle w:val="a4"/>
        <w:widowControl w:val="0"/>
        <w:ind w:firstLine="708"/>
        <w:jc w:val="both"/>
        <w:rPr>
          <w:b w:val="0"/>
          <w:color w:val="FF0000"/>
          <w:szCs w:val="28"/>
        </w:rPr>
      </w:pPr>
    </w:p>
    <w:p w:rsidR="003F7AB1" w:rsidRPr="001F5D9F" w:rsidRDefault="003F7AB1" w:rsidP="00831FB5">
      <w:pPr>
        <w:pStyle w:val="a4"/>
        <w:widowControl w:val="0"/>
        <w:ind w:left="851" w:right="851"/>
        <w:rPr>
          <w:szCs w:val="28"/>
        </w:rPr>
      </w:pPr>
      <w:r w:rsidRPr="001F5D9F">
        <w:rPr>
          <w:szCs w:val="28"/>
        </w:rPr>
        <w:t>Муниципальная программа</w:t>
      </w:r>
      <w:r w:rsidR="00AB5C2B" w:rsidRPr="001F5D9F">
        <w:rPr>
          <w:szCs w:val="28"/>
        </w:rPr>
        <w:t xml:space="preserve"> Ейского городского поселения Ейского района</w:t>
      </w:r>
      <w:r w:rsidRPr="001F5D9F">
        <w:rPr>
          <w:szCs w:val="28"/>
        </w:rPr>
        <w:t xml:space="preserve"> "Развитие жилищно</w:t>
      </w:r>
      <w:r w:rsidRPr="001F5D9F">
        <w:rPr>
          <w:b w:val="0"/>
          <w:szCs w:val="28"/>
        </w:rPr>
        <w:t>-</w:t>
      </w:r>
      <w:r w:rsidRPr="001F5D9F">
        <w:rPr>
          <w:szCs w:val="28"/>
        </w:rPr>
        <w:t>коммунального хозяйства"</w:t>
      </w:r>
    </w:p>
    <w:p w:rsidR="003F7AB1" w:rsidRPr="001F5D9F" w:rsidRDefault="003F7AB1" w:rsidP="00EF1684">
      <w:pPr>
        <w:pStyle w:val="a4"/>
        <w:widowControl w:val="0"/>
        <w:ind w:firstLine="851"/>
        <w:jc w:val="both"/>
        <w:rPr>
          <w:b w:val="0"/>
          <w:szCs w:val="28"/>
        </w:rPr>
      </w:pPr>
    </w:p>
    <w:p w:rsidR="004C1D12" w:rsidRPr="004C1D12" w:rsidRDefault="00371117" w:rsidP="00EF1684">
      <w:pPr>
        <w:pStyle w:val="a4"/>
        <w:widowControl w:val="0"/>
        <w:ind w:firstLine="851"/>
        <w:jc w:val="both"/>
        <w:rPr>
          <w:b w:val="0"/>
          <w:szCs w:val="28"/>
        </w:rPr>
      </w:pPr>
      <w:r w:rsidRPr="001F5D9F">
        <w:rPr>
          <w:b w:val="0"/>
          <w:szCs w:val="28"/>
        </w:rPr>
        <w:t xml:space="preserve">По данной муниципальной программе предлагается увеличить бюджетные ассигнования в целом на </w:t>
      </w:r>
      <w:r w:rsidR="001F5D9F" w:rsidRPr="001F5D9F">
        <w:rPr>
          <w:b w:val="0"/>
          <w:szCs w:val="28"/>
        </w:rPr>
        <w:t>347,6</w:t>
      </w:r>
      <w:r w:rsidRPr="001F5D9F">
        <w:rPr>
          <w:b w:val="0"/>
          <w:szCs w:val="28"/>
        </w:rPr>
        <w:t xml:space="preserve"> тыс. руб</w:t>
      </w:r>
      <w:r w:rsidR="00831FB5">
        <w:rPr>
          <w:b w:val="0"/>
          <w:szCs w:val="28"/>
        </w:rPr>
        <w:t>.</w:t>
      </w:r>
      <w:r w:rsidRPr="001F5D9F">
        <w:rPr>
          <w:b w:val="0"/>
          <w:szCs w:val="28"/>
        </w:rPr>
        <w:t>, направив их на</w:t>
      </w:r>
      <w:r w:rsidR="00831FB5">
        <w:rPr>
          <w:b w:val="0"/>
          <w:szCs w:val="28"/>
        </w:rPr>
        <w:t xml:space="preserve"> </w:t>
      </w:r>
      <w:r w:rsidR="004C1D12" w:rsidRPr="004C1D12">
        <w:rPr>
          <w:b w:val="0"/>
          <w:szCs w:val="28"/>
        </w:rPr>
        <w:t>оплату труда специалистов управления жилищно-коммунального хозяйства за ноябрь и первую половину декабря текущего года</w:t>
      </w:r>
      <w:r w:rsidR="007C7E8F">
        <w:rPr>
          <w:b w:val="0"/>
          <w:szCs w:val="28"/>
        </w:rPr>
        <w:t xml:space="preserve"> за счет перераспределения фонда оплаты труда между структурными подразделениями администрации Ейского городского поселения Ейского района</w:t>
      </w:r>
      <w:r w:rsidR="004C1D12" w:rsidRPr="004C1D12">
        <w:rPr>
          <w:b w:val="0"/>
          <w:szCs w:val="28"/>
        </w:rPr>
        <w:t>.</w:t>
      </w:r>
    </w:p>
    <w:p w:rsidR="006B392B" w:rsidRPr="004C1D12" w:rsidRDefault="00E4005A" w:rsidP="00EF1684">
      <w:pPr>
        <w:pStyle w:val="a4"/>
        <w:widowControl w:val="0"/>
        <w:ind w:firstLine="851"/>
        <w:jc w:val="both"/>
        <w:rPr>
          <w:b w:val="0"/>
          <w:szCs w:val="28"/>
        </w:rPr>
      </w:pPr>
      <w:r w:rsidRPr="004C1D12">
        <w:rPr>
          <w:b w:val="0"/>
          <w:szCs w:val="28"/>
        </w:rPr>
        <w:t>Помимо этого,</w:t>
      </w:r>
      <w:r w:rsidR="006B392B" w:rsidRPr="004C1D12">
        <w:rPr>
          <w:b w:val="0"/>
          <w:szCs w:val="28"/>
        </w:rPr>
        <w:t xml:space="preserve"> предлагается перераспределить </w:t>
      </w:r>
      <w:r w:rsidR="00CF3801" w:rsidRPr="004C1D12">
        <w:rPr>
          <w:b w:val="0"/>
          <w:szCs w:val="28"/>
        </w:rPr>
        <w:t xml:space="preserve">ассигнования </w:t>
      </w:r>
      <w:r w:rsidR="006B392B" w:rsidRPr="004C1D12">
        <w:rPr>
          <w:b w:val="0"/>
          <w:szCs w:val="28"/>
        </w:rPr>
        <w:t>между разделами программы без изменения общей суммы программы, а именно:</w:t>
      </w:r>
    </w:p>
    <w:p w:rsidR="004C1D12" w:rsidRDefault="006B392B" w:rsidP="00EF1684">
      <w:pPr>
        <w:pStyle w:val="a4"/>
        <w:widowControl w:val="0"/>
        <w:ind w:firstLine="851"/>
        <w:jc w:val="both"/>
        <w:rPr>
          <w:b w:val="0"/>
          <w:szCs w:val="28"/>
        </w:rPr>
      </w:pPr>
      <w:r w:rsidRPr="004C1D12">
        <w:rPr>
          <w:b w:val="0"/>
          <w:szCs w:val="28"/>
        </w:rPr>
        <w:t>+/-</w:t>
      </w:r>
      <w:r w:rsidR="004C1D12" w:rsidRPr="004C1D12">
        <w:rPr>
          <w:b w:val="0"/>
          <w:szCs w:val="28"/>
        </w:rPr>
        <w:t>4,6</w:t>
      </w:r>
      <w:r w:rsidRPr="004C1D12">
        <w:rPr>
          <w:b w:val="0"/>
          <w:szCs w:val="28"/>
        </w:rPr>
        <w:t xml:space="preserve"> тыс. руб.</w:t>
      </w:r>
      <w:r w:rsidR="00831FB5">
        <w:rPr>
          <w:b w:val="0"/>
          <w:szCs w:val="28"/>
        </w:rPr>
        <w:t xml:space="preserve"> </w:t>
      </w:r>
      <w:r w:rsidRPr="004C1D12">
        <w:rPr>
          <w:b w:val="0"/>
          <w:szCs w:val="28"/>
        </w:rPr>
        <w:t xml:space="preserve">направить на </w:t>
      </w:r>
      <w:r w:rsidR="004C1D12" w:rsidRPr="004C1D12">
        <w:rPr>
          <w:b w:val="0"/>
          <w:szCs w:val="28"/>
        </w:rPr>
        <w:t>оплату за техническое присоединение</w:t>
      </w:r>
      <w:r w:rsidR="00831FB5">
        <w:rPr>
          <w:b w:val="0"/>
          <w:szCs w:val="28"/>
        </w:rPr>
        <w:t xml:space="preserve"> </w:t>
      </w:r>
      <w:r w:rsidR="004C1D12" w:rsidRPr="004C1D12">
        <w:rPr>
          <w:b w:val="0"/>
          <w:szCs w:val="28"/>
        </w:rPr>
        <w:t>энергопринимающих устройств за сч</w:t>
      </w:r>
      <w:r w:rsidR="00831FB5">
        <w:rPr>
          <w:b w:val="0"/>
          <w:szCs w:val="28"/>
        </w:rPr>
        <w:t>е</w:t>
      </w:r>
      <w:r w:rsidR="004C1D12" w:rsidRPr="004C1D12">
        <w:rPr>
          <w:b w:val="0"/>
          <w:szCs w:val="28"/>
        </w:rPr>
        <w:t>т средств</w:t>
      </w:r>
      <w:r w:rsidR="00831FB5">
        <w:rPr>
          <w:b w:val="0"/>
          <w:szCs w:val="28"/>
        </w:rPr>
        <w:t>,</w:t>
      </w:r>
      <w:r w:rsidR="004C1D12" w:rsidRPr="004C1D12">
        <w:rPr>
          <w:b w:val="0"/>
          <w:szCs w:val="28"/>
        </w:rPr>
        <w:t xml:space="preserve"> предусмотренных ранее на развитие, реконструкцию электросетевого хозяйства;</w:t>
      </w:r>
    </w:p>
    <w:p w:rsidR="004C1D12" w:rsidRPr="004C1D12" w:rsidRDefault="004C1D12" w:rsidP="00EF1684">
      <w:pPr>
        <w:pStyle w:val="a4"/>
        <w:widowControl w:val="0"/>
        <w:ind w:firstLine="851"/>
        <w:jc w:val="both"/>
        <w:rPr>
          <w:b w:val="0"/>
          <w:szCs w:val="28"/>
        </w:rPr>
      </w:pPr>
      <w:r w:rsidRPr="004C1D12">
        <w:rPr>
          <w:b w:val="0"/>
          <w:szCs w:val="28"/>
        </w:rPr>
        <w:t>+/-52,5 тыс. руб</w:t>
      </w:r>
      <w:r w:rsidR="00831FB5">
        <w:rPr>
          <w:b w:val="0"/>
          <w:szCs w:val="28"/>
        </w:rPr>
        <w:t>.</w:t>
      </w:r>
      <w:r w:rsidRPr="004C1D12">
        <w:rPr>
          <w:b w:val="0"/>
          <w:szCs w:val="28"/>
        </w:rPr>
        <w:t xml:space="preserve"> направить на текущее обслуживание малых архи</w:t>
      </w:r>
      <w:r w:rsidR="00831FB5">
        <w:rPr>
          <w:b w:val="0"/>
          <w:szCs w:val="28"/>
        </w:rPr>
        <w:t>-</w:t>
      </w:r>
      <w:r w:rsidRPr="004C1D12">
        <w:rPr>
          <w:b w:val="0"/>
          <w:szCs w:val="28"/>
        </w:rPr>
        <w:t>тектурных форм на территории Ейского городского поселения за сч</w:t>
      </w:r>
      <w:r w:rsidR="00831FB5">
        <w:rPr>
          <w:b w:val="0"/>
          <w:szCs w:val="28"/>
        </w:rPr>
        <w:t>е</w:t>
      </w:r>
      <w:r w:rsidRPr="004C1D12">
        <w:rPr>
          <w:b w:val="0"/>
          <w:szCs w:val="28"/>
        </w:rPr>
        <w:t>т средств</w:t>
      </w:r>
      <w:r w:rsidR="00831FB5">
        <w:rPr>
          <w:b w:val="0"/>
          <w:szCs w:val="28"/>
        </w:rPr>
        <w:t>,</w:t>
      </w:r>
      <w:r w:rsidRPr="004C1D12">
        <w:rPr>
          <w:b w:val="0"/>
          <w:szCs w:val="28"/>
        </w:rPr>
        <w:t xml:space="preserve"> </w:t>
      </w:r>
      <w:r w:rsidRPr="004C1D12">
        <w:rPr>
          <w:b w:val="0"/>
          <w:szCs w:val="28"/>
        </w:rPr>
        <w:lastRenderedPageBreak/>
        <w:t>предусмотренных ранее на текущий ремонт контейнерных площадок.</w:t>
      </w:r>
    </w:p>
    <w:p w:rsidR="004C1D12" w:rsidRPr="004C1D12" w:rsidRDefault="004C1D12" w:rsidP="00EF1684">
      <w:pPr>
        <w:pStyle w:val="a4"/>
        <w:widowControl w:val="0"/>
        <w:ind w:firstLine="851"/>
        <w:jc w:val="both"/>
        <w:rPr>
          <w:b w:val="0"/>
          <w:szCs w:val="28"/>
        </w:rPr>
      </w:pPr>
      <w:r w:rsidRPr="004C1D12">
        <w:rPr>
          <w:b w:val="0"/>
          <w:szCs w:val="28"/>
        </w:rPr>
        <w:t>Также в рамках данной программы</w:t>
      </w:r>
      <w:r w:rsidR="00802785">
        <w:rPr>
          <w:b w:val="0"/>
          <w:szCs w:val="28"/>
        </w:rPr>
        <w:t xml:space="preserve"> </w:t>
      </w:r>
      <w:r w:rsidRPr="004C1D12">
        <w:rPr>
          <w:b w:val="0"/>
          <w:szCs w:val="28"/>
        </w:rPr>
        <w:t>предлагается уточнить код бюджетной классификации по текущ</w:t>
      </w:r>
      <w:r w:rsidRPr="00831FB5">
        <w:rPr>
          <w:b w:val="0"/>
          <w:sz w:val="24"/>
          <w:szCs w:val="28"/>
        </w:rPr>
        <w:t>е</w:t>
      </w:r>
      <w:r w:rsidRPr="004C1D12">
        <w:rPr>
          <w:b w:val="0"/>
          <w:szCs w:val="28"/>
        </w:rPr>
        <w:t>му ремонту КНС в сумме 17,4 тыс. руб.</w:t>
      </w:r>
    </w:p>
    <w:p w:rsidR="00831FB5" w:rsidRDefault="00831FB5" w:rsidP="000844F6">
      <w:pPr>
        <w:pStyle w:val="a4"/>
        <w:widowControl w:val="0"/>
        <w:ind w:firstLine="851"/>
        <w:rPr>
          <w:szCs w:val="28"/>
        </w:rPr>
      </w:pPr>
    </w:p>
    <w:p w:rsidR="00831FB5" w:rsidRDefault="00831FB5" w:rsidP="000844F6">
      <w:pPr>
        <w:pStyle w:val="a4"/>
        <w:widowControl w:val="0"/>
        <w:ind w:firstLine="851"/>
        <w:rPr>
          <w:szCs w:val="28"/>
        </w:rPr>
      </w:pPr>
    </w:p>
    <w:p w:rsidR="00DD0AE0" w:rsidRPr="00DA392C" w:rsidRDefault="00DD0AE0" w:rsidP="00831FB5">
      <w:pPr>
        <w:pStyle w:val="a4"/>
        <w:widowControl w:val="0"/>
        <w:ind w:left="851" w:right="851"/>
        <w:rPr>
          <w:szCs w:val="28"/>
        </w:rPr>
      </w:pPr>
      <w:r w:rsidRPr="00DA392C">
        <w:rPr>
          <w:szCs w:val="28"/>
        </w:rPr>
        <w:t>Муниципальная программа Ейского городского поселения Ейского района "Повышение эффективности управления муниципальной собственностью"</w:t>
      </w:r>
    </w:p>
    <w:p w:rsidR="00DD0AE0" w:rsidRPr="00DA392C" w:rsidRDefault="00DD0AE0" w:rsidP="000844F6">
      <w:pPr>
        <w:pStyle w:val="a4"/>
        <w:widowControl w:val="0"/>
        <w:ind w:firstLine="851"/>
        <w:rPr>
          <w:szCs w:val="28"/>
        </w:rPr>
      </w:pPr>
    </w:p>
    <w:p w:rsidR="00DD0AE0" w:rsidRPr="00DA392C" w:rsidRDefault="00DD0AE0" w:rsidP="00DD0AE0">
      <w:pPr>
        <w:pStyle w:val="a4"/>
        <w:widowControl w:val="0"/>
        <w:ind w:firstLine="851"/>
        <w:jc w:val="both"/>
        <w:rPr>
          <w:b w:val="0"/>
          <w:szCs w:val="28"/>
        </w:rPr>
      </w:pPr>
      <w:r w:rsidRPr="00DA392C">
        <w:rPr>
          <w:b w:val="0"/>
          <w:szCs w:val="28"/>
        </w:rPr>
        <w:t xml:space="preserve">В целом по данной муниципальной программе предлагается </w:t>
      </w:r>
      <w:r w:rsidR="00DA392C" w:rsidRPr="00DA392C">
        <w:rPr>
          <w:b w:val="0"/>
          <w:szCs w:val="28"/>
        </w:rPr>
        <w:t>увеличить</w:t>
      </w:r>
      <w:r w:rsidRPr="00DA392C">
        <w:rPr>
          <w:b w:val="0"/>
          <w:szCs w:val="28"/>
        </w:rPr>
        <w:t xml:space="preserve"> бюджетные ассигнования на </w:t>
      </w:r>
      <w:r w:rsidR="00DA392C" w:rsidRPr="00DA392C">
        <w:rPr>
          <w:b w:val="0"/>
          <w:szCs w:val="28"/>
        </w:rPr>
        <w:t>1 046,8</w:t>
      </w:r>
      <w:r w:rsidRPr="00DA392C">
        <w:rPr>
          <w:b w:val="0"/>
          <w:szCs w:val="28"/>
        </w:rPr>
        <w:t xml:space="preserve"> тыс.</w:t>
      </w:r>
      <w:r w:rsidR="002E5D38">
        <w:rPr>
          <w:b w:val="0"/>
          <w:szCs w:val="28"/>
        </w:rPr>
        <w:t xml:space="preserve"> </w:t>
      </w:r>
      <w:r w:rsidRPr="00DA392C">
        <w:rPr>
          <w:b w:val="0"/>
          <w:szCs w:val="28"/>
        </w:rPr>
        <w:t>руб</w:t>
      </w:r>
      <w:r w:rsidR="002E5D38">
        <w:rPr>
          <w:b w:val="0"/>
          <w:szCs w:val="28"/>
        </w:rPr>
        <w:t>.</w:t>
      </w:r>
      <w:r w:rsidRPr="00DA392C">
        <w:rPr>
          <w:b w:val="0"/>
          <w:szCs w:val="28"/>
        </w:rPr>
        <w:t>, в том числе:</w:t>
      </w:r>
    </w:p>
    <w:p w:rsidR="00DA392C" w:rsidRPr="0080537D" w:rsidRDefault="00DA392C" w:rsidP="00DD0AE0">
      <w:pPr>
        <w:pStyle w:val="a4"/>
        <w:widowControl w:val="0"/>
        <w:ind w:firstLine="851"/>
        <w:jc w:val="both"/>
        <w:rPr>
          <w:b w:val="0"/>
          <w:szCs w:val="28"/>
        </w:rPr>
      </w:pPr>
      <w:r w:rsidRPr="00DA392C">
        <w:rPr>
          <w:b w:val="0"/>
          <w:szCs w:val="28"/>
        </w:rPr>
        <w:t>887,7 тыс.</w:t>
      </w:r>
      <w:r w:rsidR="00292E3A">
        <w:rPr>
          <w:b w:val="0"/>
          <w:szCs w:val="28"/>
        </w:rPr>
        <w:t xml:space="preserve"> </w:t>
      </w:r>
      <w:r w:rsidRPr="00DA392C">
        <w:rPr>
          <w:b w:val="0"/>
          <w:szCs w:val="28"/>
        </w:rPr>
        <w:t>руб</w:t>
      </w:r>
      <w:r w:rsidR="00802785">
        <w:rPr>
          <w:b w:val="0"/>
          <w:szCs w:val="28"/>
        </w:rPr>
        <w:t>.</w:t>
      </w:r>
      <w:r w:rsidRPr="00DA392C">
        <w:rPr>
          <w:b w:val="0"/>
          <w:szCs w:val="28"/>
        </w:rPr>
        <w:t xml:space="preserve"> </w:t>
      </w:r>
      <w:r w:rsidR="004532A7">
        <w:rPr>
          <w:b w:val="0"/>
          <w:szCs w:val="28"/>
        </w:rPr>
        <w:t xml:space="preserve">- </w:t>
      </w:r>
      <w:r w:rsidRPr="00DA392C">
        <w:rPr>
          <w:b w:val="0"/>
          <w:szCs w:val="28"/>
        </w:rPr>
        <w:t xml:space="preserve">направить на оплату исполнительного листа к делу </w:t>
      </w:r>
      <w:r w:rsidR="00802785">
        <w:rPr>
          <w:b w:val="0"/>
          <w:szCs w:val="28"/>
        </w:rPr>
        <w:t xml:space="preserve">              </w:t>
      </w:r>
      <w:r w:rsidRPr="00DA392C">
        <w:rPr>
          <w:b w:val="0"/>
          <w:szCs w:val="28"/>
        </w:rPr>
        <w:t>№ А32-11518/13 от 8 октября 2014 года,</w:t>
      </w:r>
      <w:r w:rsidR="00802785">
        <w:rPr>
          <w:b w:val="0"/>
          <w:szCs w:val="28"/>
        </w:rPr>
        <w:t xml:space="preserve"> </w:t>
      </w:r>
      <w:r w:rsidRPr="00DA392C">
        <w:rPr>
          <w:b w:val="0"/>
          <w:szCs w:val="28"/>
        </w:rPr>
        <w:t>поступившего в адрес администрации Ейского городского поселения Ейского района 21 июля 2015 года</w:t>
      </w:r>
      <w:r w:rsidR="0080537D">
        <w:rPr>
          <w:b w:val="0"/>
          <w:szCs w:val="28"/>
        </w:rPr>
        <w:t xml:space="preserve"> </w:t>
      </w:r>
      <w:r w:rsidR="0080537D" w:rsidRPr="0080537D">
        <w:rPr>
          <w:b w:val="0"/>
          <w:szCs w:val="28"/>
        </w:rPr>
        <w:t>о возмеще</w:t>
      </w:r>
      <w:r w:rsidR="00802785">
        <w:rPr>
          <w:b w:val="0"/>
          <w:szCs w:val="28"/>
        </w:rPr>
        <w:t>-</w:t>
      </w:r>
      <w:r w:rsidR="0080537D" w:rsidRPr="0080537D">
        <w:rPr>
          <w:b w:val="0"/>
          <w:szCs w:val="28"/>
        </w:rPr>
        <w:t>нии расходов на постройку фонтана по ул</w:t>
      </w:r>
      <w:r w:rsidR="00802785">
        <w:rPr>
          <w:b w:val="0"/>
          <w:szCs w:val="28"/>
        </w:rPr>
        <w:t>ице</w:t>
      </w:r>
      <w:r w:rsidR="0080537D" w:rsidRPr="0080537D">
        <w:rPr>
          <w:b w:val="0"/>
          <w:szCs w:val="28"/>
        </w:rPr>
        <w:t xml:space="preserve"> Свердлова</w:t>
      </w:r>
      <w:r w:rsidR="00802785">
        <w:rPr>
          <w:b w:val="0"/>
          <w:szCs w:val="28"/>
        </w:rPr>
        <w:t>,</w:t>
      </w:r>
      <w:r w:rsidR="0080537D" w:rsidRPr="0080537D">
        <w:rPr>
          <w:b w:val="0"/>
          <w:szCs w:val="28"/>
        </w:rPr>
        <w:t xml:space="preserve"> между улицами Энгельса и К.</w:t>
      </w:r>
      <w:r w:rsidR="00802785">
        <w:rPr>
          <w:b w:val="0"/>
          <w:szCs w:val="28"/>
        </w:rPr>
        <w:t xml:space="preserve"> </w:t>
      </w:r>
      <w:r w:rsidR="0080537D" w:rsidRPr="0080537D">
        <w:rPr>
          <w:b w:val="0"/>
          <w:szCs w:val="28"/>
        </w:rPr>
        <w:t>Либкнехта</w:t>
      </w:r>
      <w:r w:rsidR="00802785">
        <w:rPr>
          <w:b w:val="0"/>
          <w:szCs w:val="28"/>
        </w:rPr>
        <w:t>,</w:t>
      </w:r>
      <w:r w:rsidR="0080537D" w:rsidRPr="0080537D">
        <w:rPr>
          <w:b w:val="0"/>
          <w:szCs w:val="28"/>
        </w:rPr>
        <w:t xml:space="preserve"> индивидуальному</w:t>
      </w:r>
      <w:r w:rsidR="00802785">
        <w:rPr>
          <w:b w:val="0"/>
          <w:szCs w:val="28"/>
        </w:rPr>
        <w:t xml:space="preserve"> </w:t>
      </w:r>
      <w:r w:rsidR="0080537D" w:rsidRPr="0080537D">
        <w:rPr>
          <w:b w:val="0"/>
          <w:szCs w:val="28"/>
        </w:rPr>
        <w:t xml:space="preserve">предпринимателю </w:t>
      </w:r>
      <w:r w:rsidR="00802785">
        <w:rPr>
          <w:b w:val="0"/>
          <w:szCs w:val="28"/>
        </w:rPr>
        <w:t>А.А.</w:t>
      </w:r>
      <w:r w:rsidR="0080537D" w:rsidRPr="0080537D">
        <w:rPr>
          <w:b w:val="0"/>
          <w:szCs w:val="28"/>
        </w:rPr>
        <w:t>Батуринец</w:t>
      </w:r>
      <w:r w:rsidR="00802785">
        <w:rPr>
          <w:b w:val="0"/>
          <w:szCs w:val="28"/>
        </w:rPr>
        <w:t>;</w:t>
      </w:r>
    </w:p>
    <w:p w:rsidR="00F30273" w:rsidRPr="004C1D12" w:rsidRDefault="00DA392C" w:rsidP="00F30273">
      <w:pPr>
        <w:pStyle w:val="a4"/>
        <w:widowControl w:val="0"/>
        <w:ind w:firstLine="851"/>
        <w:jc w:val="both"/>
        <w:rPr>
          <w:b w:val="0"/>
          <w:szCs w:val="28"/>
        </w:rPr>
      </w:pPr>
      <w:r w:rsidRPr="00DA392C">
        <w:rPr>
          <w:b w:val="0"/>
          <w:szCs w:val="28"/>
        </w:rPr>
        <w:t>159,1 тыс. руб</w:t>
      </w:r>
      <w:r w:rsidR="00802785">
        <w:rPr>
          <w:b w:val="0"/>
          <w:szCs w:val="28"/>
        </w:rPr>
        <w:t xml:space="preserve">. </w:t>
      </w:r>
      <w:r w:rsidR="00926E17">
        <w:rPr>
          <w:b w:val="0"/>
          <w:szCs w:val="28"/>
        </w:rPr>
        <w:t xml:space="preserve">- </w:t>
      </w:r>
      <w:r w:rsidRPr="00DA392C">
        <w:rPr>
          <w:b w:val="0"/>
          <w:szCs w:val="28"/>
        </w:rPr>
        <w:t xml:space="preserve">направить на оплату труда специалистов управления имущественных и земельных отношений за первую половину декабря </w:t>
      </w:r>
      <w:r w:rsidR="00802785">
        <w:rPr>
          <w:b w:val="0"/>
          <w:szCs w:val="28"/>
        </w:rPr>
        <w:t>текуще-</w:t>
      </w:r>
      <w:r w:rsidRPr="00DA392C">
        <w:rPr>
          <w:b w:val="0"/>
          <w:szCs w:val="28"/>
        </w:rPr>
        <w:t>го год</w:t>
      </w:r>
      <w:r w:rsidR="00F30273">
        <w:rPr>
          <w:b w:val="0"/>
          <w:szCs w:val="28"/>
        </w:rPr>
        <w:t>а</w:t>
      </w:r>
      <w:r w:rsidR="00F30273" w:rsidRPr="00F30273">
        <w:rPr>
          <w:b w:val="0"/>
          <w:szCs w:val="28"/>
        </w:rPr>
        <w:t xml:space="preserve"> </w:t>
      </w:r>
      <w:r w:rsidR="00F30273">
        <w:rPr>
          <w:b w:val="0"/>
          <w:szCs w:val="28"/>
        </w:rPr>
        <w:t>за счет перераспределения фонда оплаты труда между структурными подразделениями администрации Ейского городского поселения Ейского района</w:t>
      </w:r>
      <w:r w:rsidR="00F30273" w:rsidRPr="004C1D12">
        <w:rPr>
          <w:b w:val="0"/>
          <w:szCs w:val="28"/>
        </w:rPr>
        <w:t>.</w:t>
      </w:r>
    </w:p>
    <w:p w:rsidR="00802785" w:rsidRDefault="00802785" w:rsidP="0080537D">
      <w:pPr>
        <w:pStyle w:val="a4"/>
        <w:widowControl w:val="0"/>
        <w:ind w:firstLine="851"/>
        <w:rPr>
          <w:szCs w:val="28"/>
        </w:rPr>
      </w:pPr>
    </w:p>
    <w:p w:rsidR="00802785" w:rsidRDefault="00802785" w:rsidP="0080537D">
      <w:pPr>
        <w:pStyle w:val="a4"/>
        <w:widowControl w:val="0"/>
        <w:ind w:firstLine="851"/>
        <w:rPr>
          <w:szCs w:val="28"/>
        </w:rPr>
      </w:pPr>
    </w:p>
    <w:p w:rsidR="003F7AB1" w:rsidRPr="0080537D" w:rsidRDefault="0080537D" w:rsidP="0080537D">
      <w:pPr>
        <w:pStyle w:val="a4"/>
        <w:widowControl w:val="0"/>
        <w:ind w:firstLine="851"/>
        <w:rPr>
          <w:szCs w:val="28"/>
        </w:rPr>
      </w:pPr>
      <w:r w:rsidRPr="0080537D">
        <w:rPr>
          <w:szCs w:val="28"/>
        </w:rPr>
        <w:t xml:space="preserve">Муниципальная программа </w:t>
      </w:r>
      <w:r>
        <w:rPr>
          <w:szCs w:val="28"/>
        </w:rPr>
        <w:t xml:space="preserve">Ейского городского поселения Ейского района </w:t>
      </w:r>
      <w:r w:rsidRPr="0080537D">
        <w:rPr>
          <w:szCs w:val="28"/>
        </w:rPr>
        <w:t>"Развитие культуры и молод</w:t>
      </w:r>
      <w:r w:rsidR="00802785">
        <w:rPr>
          <w:szCs w:val="28"/>
        </w:rPr>
        <w:t>е</w:t>
      </w:r>
      <w:r w:rsidRPr="0080537D">
        <w:rPr>
          <w:szCs w:val="28"/>
        </w:rPr>
        <w:t>жной политики"</w:t>
      </w:r>
    </w:p>
    <w:p w:rsidR="0080537D" w:rsidRDefault="0080537D" w:rsidP="0080537D">
      <w:pPr>
        <w:pStyle w:val="a4"/>
        <w:widowControl w:val="0"/>
        <w:ind w:firstLine="851"/>
        <w:jc w:val="both"/>
        <w:rPr>
          <w:b w:val="0"/>
          <w:szCs w:val="28"/>
        </w:rPr>
      </w:pPr>
    </w:p>
    <w:p w:rsidR="0080537D" w:rsidRPr="0080537D" w:rsidRDefault="0080537D" w:rsidP="0080537D">
      <w:pPr>
        <w:pStyle w:val="a4"/>
        <w:widowControl w:val="0"/>
        <w:ind w:firstLine="851"/>
        <w:jc w:val="both"/>
        <w:rPr>
          <w:szCs w:val="28"/>
        </w:rPr>
      </w:pPr>
      <w:r w:rsidRPr="00DA392C">
        <w:rPr>
          <w:b w:val="0"/>
          <w:szCs w:val="28"/>
        </w:rPr>
        <w:t xml:space="preserve">В целом по данной муниципальной программе предлагается увеличить бюджетные ассигнования на </w:t>
      </w:r>
      <w:r>
        <w:rPr>
          <w:b w:val="0"/>
          <w:szCs w:val="28"/>
        </w:rPr>
        <w:t xml:space="preserve">426,0 </w:t>
      </w:r>
      <w:r w:rsidRPr="00DA392C">
        <w:rPr>
          <w:b w:val="0"/>
          <w:szCs w:val="28"/>
        </w:rPr>
        <w:t>тыс.</w:t>
      </w:r>
      <w:r w:rsidR="000A1F43">
        <w:rPr>
          <w:b w:val="0"/>
          <w:szCs w:val="28"/>
        </w:rPr>
        <w:t xml:space="preserve"> </w:t>
      </w:r>
      <w:r w:rsidRPr="00DA392C">
        <w:rPr>
          <w:b w:val="0"/>
          <w:szCs w:val="28"/>
        </w:rPr>
        <w:t>руб</w:t>
      </w:r>
      <w:r w:rsidR="000A1F43">
        <w:rPr>
          <w:b w:val="0"/>
          <w:szCs w:val="28"/>
        </w:rPr>
        <w:t>.</w:t>
      </w:r>
      <w:r w:rsidRPr="00DA392C">
        <w:rPr>
          <w:b w:val="0"/>
          <w:szCs w:val="28"/>
        </w:rPr>
        <w:t>, в том числе</w:t>
      </w:r>
      <w:r>
        <w:rPr>
          <w:b w:val="0"/>
          <w:szCs w:val="28"/>
        </w:rPr>
        <w:t>:</w:t>
      </w:r>
    </w:p>
    <w:p w:rsidR="0080537D" w:rsidRPr="0080537D" w:rsidRDefault="0080537D" w:rsidP="0080537D">
      <w:pPr>
        <w:pStyle w:val="a4"/>
        <w:widowControl w:val="0"/>
        <w:ind w:firstLine="851"/>
        <w:jc w:val="both"/>
        <w:rPr>
          <w:b w:val="0"/>
          <w:szCs w:val="28"/>
        </w:rPr>
      </w:pPr>
      <w:r w:rsidRPr="0080537D">
        <w:rPr>
          <w:b w:val="0"/>
          <w:szCs w:val="28"/>
        </w:rPr>
        <w:t>400,0 тыс. руб</w:t>
      </w:r>
      <w:r w:rsidR="000A1F43">
        <w:rPr>
          <w:b w:val="0"/>
          <w:szCs w:val="28"/>
        </w:rPr>
        <w:t>.</w:t>
      </w:r>
      <w:r w:rsidRPr="0080537D">
        <w:rPr>
          <w:b w:val="0"/>
          <w:szCs w:val="28"/>
        </w:rPr>
        <w:t xml:space="preserve"> </w:t>
      </w:r>
      <w:r w:rsidR="000A1F43">
        <w:rPr>
          <w:b w:val="0"/>
          <w:szCs w:val="28"/>
        </w:rPr>
        <w:t>-</w:t>
      </w:r>
      <w:r w:rsidRPr="0080537D">
        <w:rPr>
          <w:b w:val="0"/>
          <w:szCs w:val="28"/>
        </w:rPr>
        <w:t xml:space="preserve"> на проведение общегородских мероприятий, а именно организация проведения Нового года</w:t>
      </w:r>
      <w:r w:rsidR="004508A4">
        <w:rPr>
          <w:b w:val="0"/>
          <w:szCs w:val="28"/>
        </w:rPr>
        <w:t xml:space="preserve"> (</w:t>
      </w:r>
      <w:r w:rsidR="004508A4" w:rsidRPr="000C54DC">
        <w:rPr>
          <w:b w:val="0"/>
          <w:szCs w:val="28"/>
        </w:rPr>
        <w:t>за сч</w:t>
      </w:r>
      <w:r w:rsidR="000A1F43">
        <w:rPr>
          <w:b w:val="0"/>
          <w:szCs w:val="28"/>
        </w:rPr>
        <w:t>е</w:t>
      </w:r>
      <w:r w:rsidR="004508A4" w:rsidRPr="000C54DC">
        <w:rPr>
          <w:b w:val="0"/>
          <w:szCs w:val="28"/>
        </w:rPr>
        <w:t>т оплаты процентов по кредитам, полученным от других бюджетов</w:t>
      </w:r>
      <w:r w:rsidR="004508A4">
        <w:rPr>
          <w:b w:val="0"/>
          <w:szCs w:val="28"/>
        </w:rPr>
        <w:t>)</w:t>
      </w:r>
      <w:r w:rsidRPr="0080537D">
        <w:rPr>
          <w:b w:val="0"/>
          <w:szCs w:val="28"/>
        </w:rPr>
        <w:t>;</w:t>
      </w:r>
    </w:p>
    <w:p w:rsidR="0080537D" w:rsidRPr="0080537D" w:rsidRDefault="0080537D" w:rsidP="0080537D">
      <w:pPr>
        <w:pStyle w:val="a4"/>
        <w:widowControl w:val="0"/>
        <w:ind w:firstLine="851"/>
        <w:jc w:val="both"/>
        <w:rPr>
          <w:b w:val="0"/>
          <w:szCs w:val="28"/>
        </w:rPr>
      </w:pPr>
      <w:r w:rsidRPr="0080537D">
        <w:rPr>
          <w:b w:val="0"/>
          <w:szCs w:val="28"/>
        </w:rPr>
        <w:t>26,0 тыс. руб</w:t>
      </w:r>
      <w:r w:rsidR="000A1F43">
        <w:rPr>
          <w:b w:val="0"/>
          <w:szCs w:val="28"/>
        </w:rPr>
        <w:t>.</w:t>
      </w:r>
      <w:r w:rsidRPr="0080537D">
        <w:rPr>
          <w:b w:val="0"/>
          <w:szCs w:val="28"/>
        </w:rPr>
        <w:t xml:space="preserve"> </w:t>
      </w:r>
      <w:r w:rsidR="000A1F43">
        <w:rPr>
          <w:b w:val="0"/>
          <w:szCs w:val="28"/>
        </w:rPr>
        <w:t>-</w:t>
      </w:r>
      <w:r w:rsidRPr="0080537D">
        <w:rPr>
          <w:b w:val="0"/>
          <w:szCs w:val="28"/>
        </w:rPr>
        <w:t xml:space="preserve"> на оплату труда сотрудникам муниципального каз</w:t>
      </w:r>
      <w:r w:rsidR="000A1F43">
        <w:rPr>
          <w:b w:val="0"/>
          <w:szCs w:val="28"/>
        </w:rPr>
        <w:t>е</w:t>
      </w:r>
      <w:r w:rsidRPr="0080537D">
        <w:rPr>
          <w:b w:val="0"/>
          <w:szCs w:val="28"/>
        </w:rPr>
        <w:t>нного учреждения "Централизованная бухгалтерия учреждений культуры" за первую половину декабря.</w:t>
      </w:r>
    </w:p>
    <w:p w:rsidR="0080537D" w:rsidRDefault="0080537D" w:rsidP="0080537D">
      <w:pPr>
        <w:pStyle w:val="a4"/>
        <w:widowControl w:val="0"/>
        <w:ind w:firstLine="851"/>
        <w:jc w:val="both"/>
        <w:rPr>
          <w:b w:val="0"/>
          <w:szCs w:val="28"/>
        </w:rPr>
      </w:pPr>
      <w:r w:rsidRPr="0080537D">
        <w:rPr>
          <w:b w:val="0"/>
          <w:szCs w:val="28"/>
        </w:rPr>
        <w:t>Помимо этого предлагается уточнить коды бюджетной классификации в рамках данной муниципальной программы</w:t>
      </w:r>
      <w:r>
        <w:rPr>
          <w:b w:val="0"/>
          <w:szCs w:val="28"/>
        </w:rPr>
        <w:t>, в том числе:</w:t>
      </w:r>
    </w:p>
    <w:p w:rsidR="0080537D" w:rsidRDefault="0080537D" w:rsidP="0080537D">
      <w:pPr>
        <w:pStyle w:val="a4"/>
        <w:widowControl w:val="0"/>
        <w:ind w:firstLine="851"/>
        <w:jc w:val="both"/>
        <w:rPr>
          <w:b w:val="0"/>
          <w:szCs w:val="28"/>
        </w:rPr>
      </w:pPr>
      <w:r>
        <w:rPr>
          <w:b w:val="0"/>
          <w:szCs w:val="28"/>
        </w:rPr>
        <w:t>+/-3,9 тыс. руб</w:t>
      </w:r>
      <w:r w:rsidR="000A1F43">
        <w:rPr>
          <w:b w:val="0"/>
          <w:szCs w:val="28"/>
        </w:rPr>
        <w:t>.</w:t>
      </w:r>
      <w:r>
        <w:rPr>
          <w:b w:val="0"/>
          <w:szCs w:val="28"/>
        </w:rPr>
        <w:t xml:space="preserve"> в рамках содержани</w:t>
      </w:r>
      <w:r w:rsidR="000A1F43">
        <w:rPr>
          <w:b w:val="0"/>
          <w:szCs w:val="28"/>
        </w:rPr>
        <w:t>я</w:t>
      </w:r>
      <w:r>
        <w:rPr>
          <w:b w:val="0"/>
          <w:szCs w:val="28"/>
        </w:rPr>
        <w:t xml:space="preserve"> каз</w:t>
      </w:r>
      <w:r w:rsidR="000A1F43">
        <w:rPr>
          <w:b w:val="0"/>
          <w:szCs w:val="28"/>
        </w:rPr>
        <w:t>е</w:t>
      </w:r>
      <w:r>
        <w:rPr>
          <w:b w:val="0"/>
          <w:szCs w:val="28"/>
        </w:rPr>
        <w:t>нных учреждений культуры</w:t>
      </w:r>
      <w:r w:rsidR="000A1F43">
        <w:rPr>
          <w:b w:val="0"/>
          <w:szCs w:val="28"/>
        </w:rPr>
        <w:t>;</w:t>
      </w:r>
      <w:r>
        <w:rPr>
          <w:b w:val="0"/>
          <w:szCs w:val="28"/>
        </w:rPr>
        <w:t xml:space="preserve"> </w:t>
      </w:r>
    </w:p>
    <w:p w:rsidR="0080537D" w:rsidRDefault="0080537D" w:rsidP="0080537D">
      <w:pPr>
        <w:pStyle w:val="a4"/>
        <w:widowControl w:val="0"/>
        <w:ind w:firstLine="851"/>
        <w:jc w:val="both"/>
        <w:rPr>
          <w:b w:val="0"/>
          <w:szCs w:val="28"/>
        </w:rPr>
      </w:pPr>
      <w:r>
        <w:rPr>
          <w:b w:val="0"/>
          <w:szCs w:val="28"/>
        </w:rPr>
        <w:t>+/-394,3 тыс. руб</w:t>
      </w:r>
      <w:r w:rsidR="000A1F43">
        <w:rPr>
          <w:b w:val="0"/>
          <w:szCs w:val="28"/>
        </w:rPr>
        <w:t>.</w:t>
      </w:r>
      <w:r>
        <w:rPr>
          <w:b w:val="0"/>
          <w:szCs w:val="28"/>
        </w:rPr>
        <w:t xml:space="preserve"> </w:t>
      </w:r>
      <w:r w:rsidR="000A1F43">
        <w:rPr>
          <w:b w:val="0"/>
          <w:szCs w:val="28"/>
        </w:rPr>
        <w:t xml:space="preserve">- </w:t>
      </w:r>
      <w:r>
        <w:rPr>
          <w:b w:val="0"/>
          <w:szCs w:val="28"/>
        </w:rPr>
        <w:t>на проведение общегородских мероприятий</w:t>
      </w:r>
      <w:r w:rsidR="000A1F43">
        <w:rPr>
          <w:b w:val="0"/>
          <w:szCs w:val="28"/>
        </w:rPr>
        <w:t xml:space="preserve"> (</w:t>
      </w:r>
      <w:r>
        <w:rPr>
          <w:b w:val="0"/>
          <w:szCs w:val="28"/>
        </w:rPr>
        <w:t>организация проведения Нового года</w:t>
      </w:r>
      <w:r w:rsidR="000A1F43">
        <w:rPr>
          <w:b w:val="0"/>
          <w:szCs w:val="28"/>
        </w:rPr>
        <w:t>)</w:t>
      </w:r>
      <w:r>
        <w:rPr>
          <w:b w:val="0"/>
          <w:szCs w:val="28"/>
        </w:rPr>
        <w:t>.</w:t>
      </w:r>
    </w:p>
    <w:p w:rsidR="00303278" w:rsidRDefault="00303278" w:rsidP="00FF29C0">
      <w:pPr>
        <w:pStyle w:val="a4"/>
        <w:widowControl w:val="0"/>
        <w:rPr>
          <w:color w:val="FF0000"/>
          <w:szCs w:val="28"/>
        </w:rPr>
      </w:pPr>
    </w:p>
    <w:p w:rsidR="000A1F43" w:rsidRPr="00546419" w:rsidRDefault="000A1F43" w:rsidP="00FF29C0">
      <w:pPr>
        <w:pStyle w:val="a4"/>
        <w:widowControl w:val="0"/>
        <w:rPr>
          <w:color w:val="FF0000"/>
          <w:szCs w:val="28"/>
        </w:rPr>
      </w:pPr>
    </w:p>
    <w:p w:rsidR="003F7AB1" w:rsidRPr="000C54DC" w:rsidRDefault="003F7AB1" w:rsidP="00FF29C0">
      <w:pPr>
        <w:pStyle w:val="a4"/>
        <w:widowControl w:val="0"/>
        <w:rPr>
          <w:szCs w:val="28"/>
        </w:rPr>
      </w:pPr>
      <w:r w:rsidRPr="000C54DC">
        <w:rPr>
          <w:szCs w:val="28"/>
        </w:rPr>
        <w:t>Непрограммные направления расходов</w:t>
      </w:r>
    </w:p>
    <w:p w:rsidR="008F764B" w:rsidRPr="00DC5108" w:rsidRDefault="008F764B" w:rsidP="00EF1684">
      <w:pPr>
        <w:pStyle w:val="a4"/>
        <w:widowControl w:val="0"/>
        <w:ind w:firstLine="851"/>
        <w:jc w:val="both"/>
        <w:rPr>
          <w:b w:val="0"/>
          <w:szCs w:val="28"/>
        </w:rPr>
      </w:pPr>
    </w:p>
    <w:p w:rsidR="002C5064" w:rsidRDefault="008F764B" w:rsidP="00EF1684">
      <w:pPr>
        <w:pStyle w:val="a4"/>
        <w:widowControl w:val="0"/>
        <w:ind w:firstLine="851"/>
        <w:jc w:val="both"/>
        <w:rPr>
          <w:b w:val="0"/>
          <w:szCs w:val="28"/>
        </w:rPr>
      </w:pPr>
      <w:r w:rsidRPr="00DC5108">
        <w:rPr>
          <w:b w:val="0"/>
          <w:szCs w:val="28"/>
        </w:rPr>
        <w:t xml:space="preserve">Непрограммные направления расходов предлагается </w:t>
      </w:r>
      <w:r w:rsidR="002C5064" w:rsidRPr="00DC5108">
        <w:rPr>
          <w:b w:val="0"/>
          <w:szCs w:val="28"/>
        </w:rPr>
        <w:t xml:space="preserve">в целом </w:t>
      </w:r>
      <w:r w:rsidR="000C54DC" w:rsidRPr="00DC5108">
        <w:rPr>
          <w:b w:val="0"/>
          <w:szCs w:val="28"/>
        </w:rPr>
        <w:t xml:space="preserve">уменьшить на </w:t>
      </w:r>
      <w:r w:rsidR="00BE70DC" w:rsidRPr="00DC5108">
        <w:rPr>
          <w:b w:val="0"/>
          <w:szCs w:val="28"/>
        </w:rPr>
        <w:t>1 5</w:t>
      </w:r>
      <w:r w:rsidR="000C54DC" w:rsidRPr="00DC5108">
        <w:rPr>
          <w:b w:val="0"/>
          <w:szCs w:val="28"/>
        </w:rPr>
        <w:t>10,0</w:t>
      </w:r>
      <w:r w:rsidR="002C5064" w:rsidRPr="00DC5108">
        <w:rPr>
          <w:b w:val="0"/>
          <w:szCs w:val="28"/>
        </w:rPr>
        <w:t xml:space="preserve"> тыс. руб</w:t>
      </w:r>
      <w:r w:rsidR="000A1F43">
        <w:rPr>
          <w:b w:val="0"/>
          <w:szCs w:val="28"/>
        </w:rPr>
        <w:t>.</w:t>
      </w:r>
      <w:r w:rsidR="002C5064" w:rsidRPr="00DC5108">
        <w:rPr>
          <w:b w:val="0"/>
          <w:szCs w:val="28"/>
        </w:rPr>
        <w:t>, в том числе:</w:t>
      </w:r>
    </w:p>
    <w:p w:rsidR="000C54DC" w:rsidRPr="00DC5108" w:rsidRDefault="000C54DC" w:rsidP="00EF1684">
      <w:pPr>
        <w:pStyle w:val="a4"/>
        <w:widowControl w:val="0"/>
        <w:ind w:firstLine="851"/>
        <w:jc w:val="both"/>
        <w:rPr>
          <w:b w:val="0"/>
          <w:szCs w:val="28"/>
        </w:rPr>
      </w:pPr>
      <w:r w:rsidRPr="00DC5108">
        <w:rPr>
          <w:b w:val="0"/>
          <w:szCs w:val="28"/>
        </w:rPr>
        <w:lastRenderedPageBreak/>
        <w:t xml:space="preserve">а) уменьшить на </w:t>
      </w:r>
      <w:r w:rsidR="00DC5108" w:rsidRPr="00DC5108">
        <w:rPr>
          <w:b w:val="0"/>
          <w:szCs w:val="28"/>
        </w:rPr>
        <w:t>1 570,0</w:t>
      </w:r>
      <w:r w:rsidRPr="00DC5108">
        <w:rPr>
          <w:b w:val="0"/>
          <w:szCs w:val="28"/>
        </w:rPr>
        <w:t xml:space="preserve"> тыс.</w:t>
      </w:r>
      <w:r w:rsidR="000A1F43">
        <w:rPr>
          <w:b w:val="0"/>
          <w:szCs w:val="28"/>
        </w:rPr>
        <w:t xml:space="preserve"> </w:t>
      </w:r>
      <w:r w:rsidRPr="00DC5108">
        <w:rPr>
          <w:b w:val="0"/>
          <w:szCs w:val="28"/>
        </w:rPr>
        <w:t>руб</w:t>
      </w:r>
      <w:r w:rsidR="00BE70DC" w:rsidRPr="00DC5108">
        <w:rPr>
          <w:b w:val="0"/>
          <w:szCs w:val="28"/>
        </w:rPr>
        <w:t>.</w:t>
      </w:r>
      <w:r w:rsidR="00602490">
        <w:rPr>
          <w:b w:val="0"/>
          <w:szCs w:val="28"/>
        </w:rPr>
        <w:t xml:space="preserve"> следующие расходы</w:t>
      </w:r>
      <w:r w:rsidRPr="00DC5108">
        <w:rPr>
          <w:b w:val="0"/>
          <w:szCs w:val="28"/>
        </w:rPr>
        <w:t>, а именно:</w:t>
      </w:r>
    </w:p>
    <w:p w:rsidR="003F7AB1" w:rsidRPr="00DC5108" w:rsidRDefault="00BE70DC" w:rsidP="00EF1684">
      <w:pPr>
        <w:pStyle w:val="a4"/>
        <w:widowControl w:val="0"/>
        <w:ind w:firstLine="851"/>
        <w:jc w:val="both"/>
        <w:rPr>
          <w:b w:val="0"/>
          <w:szCs w:val="28"/>
        </w:rPr>
      </w:pPr>
      <w:r w:rsidRPr="00DC5108">
        <w:rPr>
          <w:b w:val="0"/>
          <w:szCs w:val="28"/>
        </w:rPr>
        <w:t>1 0</w:t>
      </w:r>
      <w:r w:rsidR="000C54DC" w:rsidRPr="00DC5108">
        <w:rPr>
          <w:b w:val="0"/>
          <w:szCs w:val="28"/>
        </w:rPr>
        <w:t>38,7</w:t>
      </w:r>
      <w:r w:rsidR="000A1F43">
        <w:rPr>
          <w:b w:val="0"/>
          <w:szCs w:val="28"/>
        </w:rPr>
        <w:t xml:space="preserve"> </w:t>
      </w:r>
      <w:r w:rsidR="008F764B" w:rsidRPr="00DC5108">
        <w:rPr>
          <w:b w:val="0"/>
          <w:szCs w:val="28"/>
        </w:rPr>
        <w:t>тыс. руб</w:t>
      </w:r>
      <w:r w:rsidR="000A1F43">
        <w:rPr>
          <w:b w:val="0"/>
          <w:szCs w:val="28"/>
        </w:rPr>
        <w:t>.</w:t>
      </w:r>
      <w:r w:rsidR="008F764B" w:rsidRPr="00DC5108">
        <w:rPr>
          <w:b w:val="0"/>
          <w:szCs w:val="28"/>
        </w:rPr>
        <w:t xml:space="preserve"> </w:t>
      </w:r>
      <w:r w:rsidR="004508A4" w:rsidRPr="00DC5108">
        <w:rPr>
          <w:b w:val="0"/>
          <w:szCs w:val="28"/>
        </w:rPr>
        <w:t xml:space="preserve">- </w:t>
      </w:r>
      <w:r w:rsidR="000C54DC" w:rsidRPr="00DC5108">
        <w:rPr>
          <w:b w:val="0"/>
          <w:szCs w:val="28"/>
        </w:rPr>
        <w:t>оплат</w:t>
      </w:r>
      <w:r w:rsidR="00602490">
        <w:rPr>
          <w:b w:val="0"/>
          <w:szCs w:val="28"/>
        </w:rPr>
        <w:t>у</w:t>
      </w:r>
      <w:r w:rsidR="000C54DC" w:rsidRPr="00DC5108">
        <w:rPr>
          <w:b w:val="0"/>
          <w:szCs w:val="28"/>
        </w:rPr>
        <w:t xml:space="preserve"> процентов по кредитам, полученным от других бюджетов</w:t>
      </w:r>
      <w:r w:rsidR="002C5064" w:rsidRPr="00DC5108">
        <w:rPr>
          <w:b w:val="0"/>
          <w:szCs w:val="28"/>
        </w:rPr>
        <w:t>;</w:t>
      </w:r>
    </w:p>
    <w:p w:rsidR="000C54DC" w:rsidRPr="00DC5108" w:rsidRDefault="000C54DC" w:rsidP="00EF1684">
      <w:pPr>
        <w:pStyle w:val="a4"/>
        <w:widowControl w:val="0"/>
        <w:ind w:firstLine="851"/>
        <w:jc w:val="both"/>
        <w:rPr>
          <w:b w:val="0"/>
          <w:szCs w:val="28"/>
        </w:rPr>
      </w:pPr>
      <w:r w:rsidRPr="00DC5108">
        <w:rPr>
          <w:b w:val="0"/>
          <w:szCs w:val="28"/>
        </w:rPr>
        <w:t>285,8 тыс. руб</w:t>
      </w:r>
      <w:r w:rsidR="000A1F43">
        <w:rPr>
          <w:b w:val="0"/>
          <w:szCs w:val="28"/>
        </w:rPr>
        <w:t>.</w:t>
      </w:r>
      <w:r w:rsidR="004508A4" w:rsidRPr="00DC5108">
        <w:rPr>
          <w:b w:val="0"/>
          <w:szCs w:val="28"/>
        </w:rPr>
        <w:t xml:space="preserve"> - неиспользованны</w:t>
      </w:r>
      <w:r w:rsidR="00602490">
        <w:rPr>
          <w:b w:val="0"/>
          <w:szCs w:val="28"/>
        </w:rPr>
        <w:t>е</w:t>
      </w:r>
      <w:r w:rsidR="004508A4" w:rsidRPr="00DC5108">
        <w:rPr>
          <w:b w:val="0"/>
          <w:szCs w:val="28"/>
        </w:rPr>
        <w:t xml:space="preserve"> </w:t>
      </w:r>
      <w:r w:rsidRPr="00DC5108">
        <w:rPr>
          <w:b w:val="0"/>
          <w:szCs w:val="28"/>
        </w:rPr>
        <w:t>средств</w:t>
      </w:r>
      <w:r w:rsidR="00602490">
        <w:rPr>
          <w:b w:val="0"/>
          <w:szCs w:val="28"/>
        </w:rPr>
        <w:t>а</w:t>
      </w:r>
      <w:r w:rsidR="004508A4" w:rsidRPr="00DC5108">
        <w:rPr>
          <w:b w:val="0"/>
          <w:szCs w:val="28"/>
        </w:rPr>
        <w:t>,</w:t>
      </w:r>
      <w:r w:rsidRPr="00DC5108">
        <w:rPr>
          <w:b w:val="0"/>
          <w:szCs w:val="28"/>
        </w:rPr>
        <w:t xml:space="preserve"> предусмотренны</w:t>
      </w:r>
      <w:r w:rsidR="00602490">
        <w:rPr>
          <w:b w:val="0"/>
          <w:szCs w:val="28"/>
        </w:rPr>
        <w:t>е</w:t>
      </w:r>
      <w:r w:rsidRPr="00DC5108">
        <w:rPr>
          <w:b w:val="0"/>
          <w:szCs w:val="28"/>
        </w:rPr>
        <w:t xml:space="preserve"> на оплату межбюджетных трансфертов для обеспечения деятельности контроль</w:t>
      </w:r>
      <w:r w:rsidR="000A1F43">
        <w:rPr>
          <w:b w:val="0"/>
          <w:szCs w:val="28"/>
        </w:rPr>
        <w:t>-</w:t>
      </w:r>
      <w:r w:rsidRPr="00DC5108">
        <w:rPr>
          <w:b w:val="0"/>
          <w:szCs w:val="28"/>
        </w:rPr>
        <w:t>но-сч</w:t>
      </w:r>
      <w:r w:rsidR="000A1F43">
        <w:rPr>
          <w:b w:val="0"/>
          <w:szCs w:val="28"/>
        </w:rPr>
        <w:t>е</w:t>
      </w:r>
      <w:r w:rsidRPr="00DC5108">
        <w:rPr>
          <w:b w:val="0"/>
          <w:szCs w:val="28"/>
        </w:rPr>
        <w:t>тной палаты;</w:t>
      </w:r>
    </w:p>
    <w:p w:rsidR="000C54DC" w:rsidRPr="00DC5108" w:rsidRDefault="000C54DC" w:rsidP="00EF1684">
      <w:pPr>
        <w:pStyle w:val="a4"/>
        <w:widowControl w:val="0"/>
        <w:ind w:firstLine="851"/>
        <w:jc w:val="both"/>
        <w:rPr>
          <w:b w:val="0"/>
          <w:szCs w:val="28"/>
        </w:rPr>
      </w:pPr>
      <w:r w:rsidRPr="00DC5108">
        <w:rPr>
          <w:b w:val="0"/>
          <w:szCs w:val="28"/>
        </w:rPr>
        <w:t>245,5 тыс. руб</w:t>
      </w:r>
      <w:r w:rsidR="000A1F43">
        <w:rPr>
          <w:b w:val="0"/>
          <w:szCs w:val="28"/>
        </w:rPr>
        <w:t>.</w:t>
      </w:r>
      <w:r w:rsidRPr="00DC5108">
        <w:rPr>
          <w:b w:val="0"/>
          <w:szCs w:val="28"/>
        </w:rPr>
        <w:t xml:space="preserve"> </w:t>
      </w:r>
      <w:r w:rsidR="004508A4" w:rsidRPr="00DC5108">
        <w:rPr>
          <w:b w:val="0"/>
          <w:szCs w:val="28"/>
        </w:rPr>
        <w:t xml:space="preserve">- </w:t>
      </w:r>
      <w:r w:rsidRPr="00DC5108">
        <w:rPr>
          <w:b w:val="0"/>
          <w:szCs w:val="28"/>
        </w:rPr>
        <w:t>средст</w:t>
      </w:r>
      <w:r w:rsidR="004508A4" w:rsidRPr="00DC5108">
        <w:rPr>
          <w:b w:val="0"/>
          <w:szCs w:val="28"/>
        </w:rPr>
        <w:t>в</w:t>
      </w:r>
      <w:r w:rsidR="00602490">
        <w:rPr>
          <w:b w:val="0"/>
          <w:szCs w:val="28"/>
        </w:rPr>
        <w:t>а</w:t>
      </w:r>
      <w:r w:rsidR="004508A4" w:rsidRPr="00DC5108">
        <w:rPr>
          <w:b w:val="0"/>
          <w:szCs w:val="28"/>
        </w:rPr>
        <w:t>,</w:t>
      </w:r>
      <w:r w:rsidRPr="00DC5108">
        <w:rPr>
          <w:b w:val="0"/>
          <w:szCs w:val="28"/>
        </w:rPr>
        <w:t xml:space="preserve"> предусмотренны</w:t>
      </w:r>
      <w:r w:rsidR="00602490">
        <w:rPr>
          <w:b w:val="0"/>
          <w:szCs w:val="28"/>
        </w:rPr>
        <w:t>е</w:t>
      </w:r>
      <w:r w:rsidRPr="00DC5108">
        <w:rPr>
          <w:b w:val="0"/>
          <w:szCs w:val="28"/>
        </w:rPr>
        <w:t xml:space="preserve"> на содержание учрежде</w:t>
      </w:r>
      <w:r w:rsidR="000A1F43">
        <w:rPr>
          <w:b w:val="0"/>
          <w:szCs w:val="28"/>
        </w:rPr>
        <w:t>-</w:t>
      </w:r>
      <w:r w:rsidRPr="00DC5108">
        <w:rPr>
          <w:b w:val="0"/>
          <w:szCs w:val="28"/>
        </w:rPr>
        <w:t>ний, являющихся органами местного самоуправления</w:t>
      </w:r>
      <w:r w:rsidR="004508A4" w:rsidRPr="00DC5108">
        <w:rPr>
          <w:b w:val="0"/>
          <w:szCs w:val="28"/>
        </w:rPr>
        <w:t>, перераспределив их на программы по тому же направлению расходов</w:t>
      </w:r>
      <w:r w:rsidR="000A1F43">
        <w:rPr>
          <w:b w:val="0"/>
          <w:szCs w:val="28"/>
        </w:rPr>
        <w:t>;</w:t>
      </w:r>
    </w:p>
    <w:p w:rsidR="000C54DC" w:rsidRPr="00DC5108" w:rsidRDefault="000C54DC" w:rsidP="00EF1684">
      <w:pPr>
        <w:pStyle w:val="a4"/>
        <w:widowControl w:val="0"/>
        <w:ind w:firstLine="851"/>
        <w:jc w:val="both"/>
        <w:rPr>
          <w:b w:val="0"/>
          <w:szCs w:val="28"/>
        </w:rPr>
      </w:pPr>
      <w:r w:rsidRPr="00DC5108">
        <w:rPr>
          <w:b w:val="0"/>
          <w:szCs w:val="28"/>
        </w:rPr>
        <w:t>б) увеличить на 60,0 тыс. руб</w:t>
      </w:r>
      <w:r w:rsidR="000A1F43">
        <w:rPr>
          <w:b w:val="0"/>
          <w:szCs w:val="28"/>
        </w:rPr>
        <w:t>.</w:t>
      </w:r>
      <w:r w:rsidRPr="00DC5108">
        <w:rPr>
          <w:b w:val="0"/>
          <w:szCs w:val="28"/>
        </w:rPr>
        <w:t xml:space="preserve"> </w:t>
      </w:r>
      <w:r w:rsidR="00602490">
        <w:rPr>
          <w:b w:val="0"/>
          <w:szCs w:val="28"/>
        </w:rPr>
        <w:t xml:space="preserve">расходы </w:t>
      </w:r>
      <w:r w:rsidR="003E53C6" w:rsidRPr="00DC5108">
        <w:rPr>
          <w:b w:val="0"/>
          <w:szCs w:val="28"/>
        </w:rPr>
        <w:t>на</w:t>
      </w:r>
      <w:r w:rsidRPr="00DC5108">
        <w:rPr>
          <w:b w:val="0"/>
          <w:szCs w:val="28"/>
        </w:rPr>
        <w:t xml:space="preserve"> содержание муниципальных учреждений (содержание и ремонт автомобилей, выплату заработной платы). </w:t>
      </w:r>
    </w:p>
    <w:p w:rsidR="00303278" w:rsidRDefault="00303278" w:rsidP="00FF29C0">
      <w:pPr>
        <w:pStyle w:val="a4"/>
        <w:widowControl w:val="0"/>
        <w:rPr>
          <w:szCs w:val="28"/>
        </w:rPr>
      </w:pPr>
    </w:p>
    <w:p w:rsidR="000A1F43" w:rsidRPr="00DC5108" w:rsidRDefault="000A1F43" w:rsidP="00FF29C0">
      <w:pPr>
        <w:pStyle w:val="a4"/>
        <w:widowControl w:val="0"/>
        <w:rPr>
          <w:szCs w:val="28"/>
        </w:rPr>
      </w:pPr>
    </w:p>
    <w:p w:rsidR="003F7AB1" w:rsidRPr="000C54DC" w:rsidRDefault="003F7AB1" w:rsidP="00FF29C0">
      <w:pPr>
        <w:pStyle w:val="a4"/>
        <w:widowControl w:val="0"/>
        <w:rPr>
          <w:szCs w:val="28"/>
        </w:rPr>
      </w:pPr>
      <w:r w:rsidRPr="000C54DC">
        <w:rPr>
          <w:szCs w:val="28"/>
        </w:rPr>
        <w:t>Источники внутреннего финансирования</w:t>
      </w:r>
    </w:p>
    <w:p w:rsidR="003F7AB1" w:rsidRPr="000C54DC" w:rsidRDefault="003F7AB1" w:rsidP="00FF29C0">
      <w:pPr>
        <w:pStyle w:val="a4"/>
        <w:widowControl w:val="0"/>
        <w:rPr>
          <w:b w:val="0"/>
          <w:szCs w:val="28"/>
        </w:rPr>
      </w:pPr>
      <w:r w:rsidRPr="000C54DC">
        <w:rPr>
          <w:szCs w:val="28"/>
        </w:rPr>
        <w:t>дефицита местного бюджета</w:t>
      </w:r>
    </w:p>
    <w:p w:rsidR="003F7AB1" w:rsidRPr="000C54DC" w:rsidRDefault="003F7AB1" w:rsidP="00EF1684">
      <w:pPr>
        <w:pStyle w:val="a4"/>
        <w:widowControl w:val="0"/>
        <w:ind w:firstLine="851"/>
        <w:jc w:val="both"/>
        <w:rPr>
          <w:b w:val="0"/>
          <w:szCs w:val="28"/>
        </w:rPr>
      </w:pPr>
    </w:p>
    <w:p w:rsidR="001550AB" w:rsidRPr="000C54DC" w:rsidRDefault="003F7AB1" w:rsidP="00FF29C0">
      <w:pPr>
        <w:pStyle w:val="a4"/>
        <w:widowControl w:val="0"/>
        <w:ind w:firstLine="851"/>
        <w:jc w:val="both"/>
        <w:rPr>
          <w:b w:val="0"/>
          <w:szCs w:val="28"/>
        </w:rPr>
      </w:pPr>
      <w:r w:rsidRPr="000C54DC">
        <w:rPr>
          <w:b w:val="0"/>
          <w:szCs w:val="28"/>
        </w:rPr>
        <w:t xml:space="preserve">В приложении № 13 по источникам внутреннего финансирования дефи-цита бюджета Ейского городского поселения Ейского района на 2015 год предлагается уточнить </w:t>
      </w:r>
      <w:r w:rsidR="001550AB" w:rsidRPr="000C54DC">
        <w:rPr>
          <w:b w:val="0"/>
          <w:szCs w:val="28"/>
        </w:rPr>
        <w:t xml:space="preserve">общие </w:t>
      </w:r>
      <w:r w:rsidRPr="000C54DC">
        <w:rPr>
          <w:b w:val="0"/>
          <w:szCs w:val="28"/>
        </w:rPr>
        <w:t xml:space="preserve">суммы </w:t>
      </w:r>
      <w:r w:rsidR="001550AB" w:rsidRPr="000C54DC">
        <w:rPr>
          <w:b w:val="0"/>
          <w:szCs w:val="28"/>
        </w:rPr>
        <w:t>увеличения и уменьшения средств бюджета.</w:t>
      </w:r>
    </w:p>
    <w:p w:rsidR="000C54DC" w:rsidRPr="000C54DC" w:rsidRDefault="000C54DC" w:rsidP="00A631D8">
      <w:pPr>
        <w:pStyle w:val="a4"/>
        <w:widowControl w:val="0"/>
        <w:ind w:firstLine="851"/>
        <w:jc w:val="both"/>
        <w:rPr>
          <w:b w:val="0"/>
          <w:szCs w:val="28"/>
        </w:rPr>
      </w:pPr>
      <w:r w:rsidRPr="000C54DC">
        <w:rPr>
          <w:b w:val="0"/>
          <w:szCs w:val="28"/>
        </w:rPr>
        <w:t xml:space="preserve">Также предлагается </w:t>
      </w:r>
      <w:r w:rsidR="003D20D7">
        <w:rPr>
          <w:b w:val="0"/>
          <w:szCs w:val="28"/>
        </w:rPr>
        <w:t>увеличить</w:t>
      </w:r>
      <w:r w:rsidRPr="000C54DC">
        <w:rPr>
          <w:b w:val="0"/>
          <w:szCs w:val="28"/>
        </w:rPr>
        <w:t xml:space="preserve"> на 1 000,0 тыс. ру</w:t>
      </w:r>
      <w:r w:rsidR="000A1F43">
        <w:rPr>
          <w:b w:val="0"/>
          <w:szCs w:val="28"/>
        </w:rPr>
        <w:t>б.</w:t>
      </w:r>
      <w:r w:rsidRPr="000C54DC">
        <w:rPr>
          <w:b w:val="0"/>
          <w:szCs w:val="28"/>
        </w:rPr>
        <w:t xml:space="preserve"> сумму бюджетных ассигнований, запланированных ранее на </w:t>
      </w:r>
      <w:r w:rsidR="003D20D7">
        <w:rPr>
          <w:b w:val="0"/>
          <w:szCs w:val="28"/>
        </w:rPr>
        <w:t xml:space="preserve">получение </w:t>
      </w:r>
      <w:r w:rsidRPr="000C54DC">
        <w:rPr>
          <w:b w:val="0"/>
          <w:szCs w:val="28"/>
        </w:rPr>
        <w:t>коммерческого кредита.</w:t>
      </w:r>
    </w:p>
    <w:p w:rsidR="003D20D7" w:rsidRDefault="003D20D7" w:rsidP="003D20D7">
      <w:pPr>
        <w:pStyle w:val="a4"/>
        <w:widowControl w:val="0"/>
        <w:ind w:firstLine="851"/>
        <w:jc w:val="both"/>
        <w:rPr>
          <w:b w:val="0"/>
          <w:szCs w:val="28"/>
        </w:rPr>
      </w:pPr>
    </w:p>
    <w:p w:rsidR="003F7AB1" w:rsidRPr="003D20D7" w:rsidRDefault="003D20D7" w:rsidP="003D20D7">
      <w:pPr>
        <w:pStyle w:val="a4"/>
        <w:widowControl w:val="0"/>
        <w:ind w:firstLine="851"/>
        <w:jc w:val="both"/>
        <w:rPr>
          <w:b w:val="0"/>
          <w:szCs w:val="28"/>
        </w:rPr>
      </w:pPr>
      <w:r w:rsidRPr="003D20D7">
        <w:rPr>
          <w:b w:val="0"/>
          <w:szCs w:val="28"/>
        </w:rPr>
        <w:t xml:space="preserve">Соответствующие изменения </w:t>
      </w:r>
      <w:r>
        <w:rPr>
          <w:b w:val="0"/>
          <w:szCs w:val="28"/>
        </w:rPr>
        <w:t xml:space="preserve">предлагается </w:t>
      </w:r>
      <w:r w:rsidRPr="003D20D7">
        <w:rPr>
          <w:b w:val="0"/>
          <w:szCs w:val="28"/>
        </w:rPr>
        <w:t>внес</w:t>
      </w:r>
      <w:r>
        <w:rPr>
          <w:b w:val="0"/>
          <w:szCs w:val="28"/>
        </w:rPr>
        <w:t xml:space="preserve">ти в </w:t>
      </w:r>
      <w:r w:rsidR="000A1F43">
        <w:rPr>
          <w:b w:val="0"/>
          <w:szCs w:val="28"/>
        </w:rPr>
        <w:t>п</w:t>
      </w:r>
      <w:r>
        <w:rPr>
          <w:b w:val="0"/>
          <w:szCs w:val="28"/>
        </w:rPr>
        <w:t>рограмму внутренних заимствований Ейского городского поселения Ейского района на 2015 год</w:t>
      </w:r>
      <w:r w:rsidR="00602490">
        <w:rPr>
          <w:b w:val="0"/>
          <w:szCs w:val="28"/>
        </w:rPr>
        <w:t xml:space="preserve"> и </w:t>
      </w:r>
      <w:r w:rsidR="000A1F43">
        <w:rPr>
          <w:b w:val="0"/>
          <w:szCs w:val="28"/>
        </w:rPr>
        <w:t>с</w:t>
      </w:r>
      <w:r w:rsidR="00602490">
        <w:rPr>
          <w:b w:val="0"/>
          <w:szCs w:val="28"/>
        </w:rPr>
        <w:t>мету доходов и расходов муниципального дорожного фонда Ейского городского поселения Ейского района на 2015 год</w:t>
      </w:r>
      <w:r>
        <w:rPr>
          <w:b w:val="0"/>
          <w:szCs w:val="28"/>
        </w:rPr>
        <w:t>.</w:t>
      </w:r>
      <w:r w:rsidRPr="003D20D7">
        <w:rPr>
          <w:b w:val="0"/>
          <w:szCs w:val="28"/>
        </w:rPr>
        <w:t xml:space="preserve">                  </w:t>
      </w:r>
    </w:p>
    <w:p w:rsidR="003F7AB1" w:rsidRDefault="003F7AB1" w:rsidP="00FC62E0">
      <w:pPr>
        <w:ind w:firstLine="0"/>
        <w:rPr>
          <w:color w:val="FF0000"/>
          <w:szCs w:val="28"/>
        </w:rPr>
      </w:pPr>
    </w:p>
    <w:p w:rsidR="00602490" w:rsidRPr="003D20D7" w:rsidRDefault="00602490" w:rsidP="00FC62E0">
      <w:pPr>
        <w:ind w:firstLine="0"/>
        <w:rPr>
          <w:color w:val="FF0000"/>
          <w:szCs w:val="28"/>
        </w:rPr>
      </w:pPr>
      <w:bookmarkStart w:id="0" w:name="_GoBack"/>
      <w:bookmarkEnd w:id="0"/>
    </w:p>
    <w:tbl>
      <w:tblPr>
        <w:tblW w:w="0" w:type="auto"/>
        <w:tblLook w:val="01E0"/>
      </w:tblPr>
      <w:tblGrid>
        <w:gridCol w:w="4248"/>
        <w:gridCol w:w="2246"/>
        <w:gridCol w:w="3247"/>
      </w:tblGrid>
      <w:tr w:rsidR="003F7AB1" w:rsidRPr="00546419" w:rsidTr="00623D0D">
        <w:tc>
          <w:tcPr>
            <w:tcW w:w="4248" w:type="dxa"/>
          </w:tcPr>
          <w:p w:rsidR="003F7AB1" w:rsidRPr="003D287F" w:rsidRDefault="003F7AB1" w:rsidP="00FC62E0">
            <w:pPr>
              <w:ind w:firstLine="0"/>
              <w:jc w:val="left"/>
              <w:rPr>
                <w:szCs w:val="28"/>
              </w:rPr>
            </w:pPr>
            <w:r w:rsidRPr="003D287F">
              <w:rPr>
                <w:szCs w:val="28"/>
              </w:rPr>
              <w:t>Начальник финансово-экономи-ческого отдела  администрации Ейского  городского поселения Ейского района</w:t>
            </w:r>
          </w:p>
        </w:tc>
        <w:tc>
          <w:tcPr>
            <w:tcW w:w="2246" w:type="dxa"/>
          </w:tcPr>
          <w:p w:rsidR="003F7AB1" w:rsidRPr="003D287F" w:rsidRDefault="003F7AB1" w:rsidP="00FC62E0">
            <w:pPr>
              <w:ind w:firstLine="0"/>
              <w:rPr>
                <w:szCs w:val="28"/>
              </w:rPr>
            </w:pPr>
          </w:p>
        </w:tc>
        <w:tc>
          <w:tcPr>
            <w:tcW w:w="3247" w:type="dxa"/>
          </w:tcPr>
          <w:p w:rsidR="003F7AB1" w:rsidRPr="003D287F" w:rsidRDefault="003F7AB1" w:rsidP="00FC62E0">
            <w:pPr>
              <w:ind w:firstLine="0"/>
              <w:rPr>
                <w:szCs w:val="28"/>
              </w:rPr>
            </w:pPr>
          </w:p>
          <w:p w:rsidR="003F7AB1" w:rsidRPr="003D287F" w:rsidRDefault="003F7AB1" w:rsidP="00FC62E0">
            <w:pPr>
              <w:ind w:firstLine="0"/>
              <w:rPr>
                <w:szCs w:val="28"/>
              </w:rPr>
            </w:pPr>
          </w:p>
          <w:p w:rsidR="003F7AB1" w:rsidRPr="003D287F" w:rsidRDefault="003F7AB1" w:rsidP="00FC62E0">
            <w:pPr>
              <w:ind w:firstLine="0"/>
              <w:rPr>
                <w:szCs w:val="28"/>
              </w:rPr>
            </w:pPr>
          </w:p>
          <w:p w:rsidR="003F7AB1" w:rsidRPr="003D287F" w:rsidRDefault="003F7AB1" w:rsidP="00FC62E0">
            <w:pPr>
              <w:ind w:firstLine="0"/>
              <w:jc w:val="right"/>
              <w:rPr>
                <w:szCs w:val="28"/>
              </w:rPr>
            </w:pPr>
            <w:r w:rsidRPr="003D287F">
              <w:rPr>
                <w:szCs w:val="28"/>
              </w:rPr>
              <w:t>Р.И. Голубицкая</w:t>
            </w:r>
          </w:p>
        </w:tc>
      </w:tr>
    </w:tbl>
    <w:p w:rsidR="003F7AB1" w:rsidRPr="00546419" w:rsidRDefault="003F7AB1" w:rsidP="00FC62E0">
      <w:pPr>
        <w:ind w:firstLine="0"/>
        <w:rPr>
          <w:color w:val="FF0000"/>
        </w:rPr>
      </w:pPr>
    </w:p>
    <w:p w:rsidR="003F7AB1" w:rsidRPr="00546419" w:rsidRDefault="003F7AB1" w:rsidP="00FC62E0">
      <w:pPr>
        <w:ind w:firstLine="0"/>
        <w:rPr>
          <w:color w:val="FF0000"/>
        </w:rPr>
      </w:pPr>
    </w:p>
    <w:p w:rsidR="003F7AB1" w:rsidRPr="00546419" w:rsidRDefault="003F7AB1" w:rsidP="00FC62E0">
      <w:pPr>
        <w:pStyle w:val="a4"/>
        <w:widowControl w:val="0"/>
        <w:jc w:val="both"/>
        <w:rPr>
          <w:b w:val="0"/>
          <w:color w:val="FF0000"/>
          <w:szCs w:val="28"/>
        </w:rPr>
      </w:pPr>
    </w:p>
    <w:sectPr w:rsidR="003F7AB1" w:rsidRPr="00546419" w:rsidSect="005813E1">
      <w:headerReference w:type="even" r:id="rId8"/>
      <w:headerReference w:type="default" r:id="rId9"/>
      <w:pgSz w:w="11906" w:h="16838"/>
      <w:pgMar w:top="1134" w:right="680"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E497B" w:rsidRDefault="000E497B">
      <w:r>
        <w:separator/>
      </w:r>
    </w:p>
  </w:endnote>
  <w:endnote w:type="continuationSeparator" w:id="1">
    <w:p w:rsidR="000E497B" w:rsidRDefault="000E49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choolBook">
    <w:altName w:val="Times New Roman"/>
    <w:charset w:val="00"/>
    <w:family w:val="auto"/>
    <w:pitch w:val="variable"/>
    <w:sig w:usb0="00000203"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E497B" w:rsidRDefault="000E497B">
      <w:r>
        <w:separator/>
      </w:r>
    </w:p>
  </w:footnote>
  <w:footnote w:type="continuationSeparator" w:id="1">
    <w:p w:rsidR="000E497B" w:rsidRDefault="000E497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5D9F" w:rsidRDefault="00862D4F" w:rsidP="009B6953">
    <w:pPr>
      <w:pStyle w:val="a5"/>
      <w:framePr w:wrap="around" w:vAnchor="text" w:hAnchor="margin" w:xAlign="center" w:y="1"/>
      <w:rPr>
        <w:rStyle w:val="a7"/>
      </w:rPr>
    </w:pPr>
    <w:r>
      <w:rPr>
        <w:rStyle w:val="a7"/>
      </w:rPr>
      <w:fldChar w:fldCharType="begin"/>
    </w:r>
    <w:r w:rsidR="001F5D9F">
      <w:rPr>
        <w:rStyle w:val="a7"/>
      </w:rPr>
      <w:instrText xml:space="preserve">PAGE  </w:instrText>
    </w:r>
    <w:r>
      <w:rPr>
        <w:rStyle w:val="a7"/>
      </w:rPr>
      <w:fldChar w:fldCharType="end"/>
    </w:r>
  </w:p>
  <w:p w:rsidR="001F5D9F" w:rsidRDefault="001F5D9F">
    <w:pPr>
      <w:pStyle w:val="a5"/>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5D9F" w:rsidRPr="00A71FAD" w:rsidRDefault="00862D4F" w:rsidP="007836AD">
    <w:pPr>
      <w:pStyle w:val="a5"/>
      <w:framePr w:wrap="around" w:vAnchor="text" w:hAnchor="page" w:x="5842" w:y="-108"/>
      <w:rPr>
        <w:rStyle w:val="a7"/>
      </w:rPr>
    </w:pPr>
    <w:r w:rsidRPr="00A71FAD">
      <w:rPr>
        <w:rStyle w:val="a7"/>
      </w:rPr>
      <w:fldChar w:fldCharType="begin"/>
    </w:r>
    <w:r w:rsidR="001F5D9F" w:rsidRPr="00A71FAD">
      <w:rPr>
        <w:rStyle w:val="a7"/>
      </w:rPr>
      <w:instrText xml:space="preserve">PAGE  </w:instrText>
    </w:r>
    <w:r w:rsidRPr="00A71FAD">
      <w:rPr>
        <w:rStyle w:val="a7"/>
      </w:rPr>
      <w:fldChar w:fldCharType="separate"/>
    </w:r>
    <w:r w:rsidR="000A1F43">
      <w:rPr>
        <w:rStyle w:val="a7"/>
        <w:noProof/>
      </w:rPr>
      <w:t>5</w:t>
    </w:r>
    <w:r w:rsidRPr="00A71FAD">
      <w:rPr>
        <w:rStyle w:val="a7"/>
      </w:rPr>
      <w:fldChar w:fldCharType="end"/>
    </w:r>
  </w:p>
  <w:p w:rsidR="001F5D9F" w:rsidRDefault="001F5D9F">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8"/>
    <w:multiLevelType w:val="singleLevel"/>
    <w:tmpl w:val="7952E082"/>
    <w:lvl w:ilvl="0">
      <w:start w:val="1"/>
      <w:numFmt w:val="decimal"/>
      <w:lvlText w:val="%1."/>
      <w:lvlJc w:val="left"/>
      <w:pPr>
        <w:tabs>
          <w:tab w:val="num" w:pos="360"/>
        </w:tabs>
        <w:ind w:left="360" w:hanging="360"/>
      </w:pPr>
      <w:rPr>
        <w:rFonts w:cs="Times New Roman"/>
      </w:rPr>
    </w:lvl>
  </w:abstractNum>
  <w:abstractNum w:abstractNumId="1">
    <w:nsid w:val="077A7351"/>
    <w:multiLevelType w:val="hybridMultilevel"/>
    <w:tmpl w:val="ACA6E684"/>
    <w:lvl w:ilvl="0" w:tplc="A6FEFD28">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2">
    <w:nsid w:val="11B90B7B"/>
    <w:multiLevelType w:val="multilevel"/>
    <w:tmpl w:val="2F182FD0"/>
    <w:lvl w:ilvl="0">
      <w:start w:val="1"/>
      <w:numFmt w:val="decimal"/>
      <w:lvlText w:val="%1."/>
      <w:lvlJc w:val="left"/>
      <w:pPr>
        <w:ind w:left="450" w:hanging="450"/>
      </w:pPr>
      <w:rPr>
        <w:rFonts w:cs="Times New Roman" w:hint="default"/>
      </w:rPr>
    </w:lvl>
    <w:lvl w:ilvl="1">
      <w:start w:val="1"/>
      <w:numFmt w:val="decimal"/>
      <w:lvlText w:val="%1.%2."/>
      <w:lvlJc w:val="left"/>
      <w:pPr>
        <w:ind w:left="1571" w:hanging="720"/>
      </w:pPr>
      <w:rPr>
        <w:rFonts w:cs="Times New Roman" w:hint="default"/>
      </w:rPr>
    </w:lvl>
    <w:lvl w:ilvl="2">
      <w:start w:val="1"/>
      <w:numFmt w:val="decimal"/>
      <w:lvlText w:val="%1.%2.%3."/>
      <w:lvlJc w:val="left"/>
      <w:pPr>
        <w:ind w:left="2422" w:hanging="720"/>
      </w:pPr>
      <w:rPr>
        <w:rFonts w:cs="Times New Roman" w:hint="default"/>
      </w:rPr>
    </w:lvl>
    <w:lvl w:ilvl="3">
      <w:start w:val="1"/>
      <w:numFmt w:val="decimal"/>
      <w:lvlText w:val="%1.%2.%3.%4."/>
      <w:lvlJc w:val="left"/>
      <w:pPr>
        <w:ind w:left="3633" w:hanging="108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3">
    <w:nsid w:val="1D6F6F55"/>
    <w:multiLevelType w:val="hybridMultilevel"/>
    <w:tmpl w:val="D1C04E0E"/>
    <w:lvl w:ilvl="0" w:tplc="0419000F">
      <w:start w:val="1"/>
      <w:numFmt w:val="decimal"/>
      <w:lvlText w:val="%1."/>
      <w:lvlJc w:val="left"/>
      <w:pPr>
        <w:tabs>
          <w:tab w:val="num" w:pos="6300"/>
        </w:tabs>
        <w:ind w:left="6300" w:hanging="360"/>
      </w:pPr>
      <w:rPr>
        <w:rFonts w:cs="Times New Roman" w:hint="default"/>
      </w:rPr>
    </w:lvl>
    <w:lvl w:ilvl="1" w:tplc="04190019" w:tentative="1">
      <w:start w:val="1"/>
      <w:numFmt w:val="lowerLetter"/>
      <w:lvlText w:val="%2."/>
      <w:lvlJc w:val="left"/>
      <w:pPr>
        <w:tabs>
          <w:tab w:val="num" w:pos="7020"/>
        </w:tabs>
        <w:ind w:left="7020" w:hanging="360"/>
      </w:pPr>
      <w:rPr>
        <w:rFonts w:cs="Times New Roman"/>
      </w:rPr>
    </w:lvl>
    <w:lvl w:ilvl="2" w:tplc="0419001B" w:tentative="1">
      <w:start w:val="1"/>
      <w:numFmt w:val="lowerRoman"/>
      <w:lvlText w:val="%3."/>
      <w:lvlJc w:val="right"/>
      <w:pPr>
        <w:tabs>
          <w:tab w:val="num" w:pos="7740"/>
        </w:tabs>
        <w:ind w:left="7740" w:hanging="180"/>
      </w:pPr>
      <w:rPr>
        <w:rFonts w:cs="Times New Roman"/>
      </w:rPr>
    </w:lvl>
    <w:lvl w:ilvl="3" w:tplc="0419000F" w:tentative="1">
      <w:start w:val="1"/>
      <w:numFmt w:val="decimal"/>
      <w:lvlText w:val="%4."/>
      <w:lvlJc w:val="left"/>
      <w:pPr>
        <w:tabs>
          <w:tab w:val="num" w:pos="8460"/>
        </w:tabs>
        <w:ind w:left="8460" w:hanging="360"/>
      </w:pPr>
      <w:rPr>
        <w:rFonts w:cs="Times New Roman"/>
      </w:rPr>
    </w:lvl>
    <w:lvl w:ilvl="4" w:tplc="04190019" w:tentative="1">
      <w:start w:val="1"/>
      <w:numFmt w:val="lowerLetter"/>
      <w:lvlText w:val="%5."/>
      <w:lvlJc w:val="left"/>
      <w:pPr>
        <w:tabs>
          <w:tab w:val="num" w:pos="9180"/>
        </w:tabs>
        <w:ind w:left="9180" w:hanging="360"/>
      </w:pPr>
      <w:rPr>
        <w:rFonts w:cs="Times New Roman"/>
      </w:rPr>
    </w:lvl>
    <w:lvl w:ilvl="5" w:tplc="0419001B" w:tentative="1">
      <w:start w:val="1"/>
      <w:numFmt w:val="lowerRoman"/>
      <w:lvlText w:val="%6."/>
      <w:lvlJc w:val="right"/>
      <w:pPr>
        <w:tabs>
          <w:tab w:val="num" w:pos="9900"/>
        </w:tabs>
        <w:ind w:left="9900" w:hanging="180"/>
      </w:pPr>
      <w:rPr>
        <w:rFonts w:cs="Times New Roman"/>
      </w:rPr>
    </w:lvl>
    <w:lvl w:ilvl="6" w:tplc="0419000F" w:tentative="1">
      <w:start w:val="1"/>
      <w:numFmt w:val="decimal"/>
      <w:lvlText w:val="%7."/>
      <w:lvlJc w:val="left"/>
      <w:pPr>
        <w:tabs>
          <w:tab w:val="num" w:pos="10620"/>
        </w:tabs>
        <w:ind w:left="10620" w:hanging="360"/>
      </w:pPr>
      <w:rPr>
        <w:rFonts w:cs="Times New Roman"/>
      </w:rPr>
    </w:lvl>
    <w:lvl w:ilvl="7" w:tplc="04190019" w:tentative="1">
      <w:start w:val="1"/>
      <w:numFmt w:val="lowerLetter"/>
      <w:lvlText w:val="%8."/>
      <w:lvlJc w:val="left"/>
      <w:pPr>
        <w:tabs>
          <w:tab w:val="num" w:pos="11340"/>
        </w:tabs>
        <w:ind w:left="11340" w:hanging="360"/>
      </w:pPr>
      <w:rPr>
        <w:rFonts w:cs="Times New Roman"/>
      </w:rPr>
    </w:lvl>
    <w:lvl w:ilvl="8" w:tplc="0419001B" w:tentative="1">
      <w:start w:val="1"/>
      <w:numFmt w:val="lowerRoman"/>
      <w:lvlText w:val="%9."/>
      <w:lvlJc w:val="right"/>
      <w:pPr>
        <w:tabs>
          <w:tab w:val="num" w:pos="12060"/>
        </w:tabs>
        <w:ind w:left="12060" w:hanging="180"/>
      </w:pPr>
      <w:rPr>
        <w:rFonts w:cs="Times New Roman"/>
      </w:rPr>
    </w:lvl>
  </w:abstractNum>
  <w:abstractNum w:abstractNumId="4">
    <w:nsid w:val="1D770EED"/>
    <w:multiLevelType w:val="multilevel"/>
    <w:tmpl w:val="BB008964"/>
    <w:lvl w:ilvl="0">
      <w:start w:val="1"/>
      <w:numFmt w:val="decimal"/>
      <w:lvlText w:val="%1."/>
      <w:lvlJc w:val="left"/>
      <w:pPr>
        <w:ind w:left="1350" w:hanging="1350"/>
      </w:pPr>
      <w:rPr>
        <w:rFonts w:cs="Times New Roman" w:hint="default"/>
      </w:rPr>
    </w:lvl>
    <w:lvl w:ilvl="1">
      <w:start w:val="1"/>
      <w:numFmt w:val="decimal"/>
      <w:lvlText w:val="%1.%2."/>
      <w:lvlJc w:val="left"/>
      <w:pPr>
        <w:ind w:left="2343" w:hanging="1350"/>
      </w:pPr>
      <w:rPr>
        <w:rFonts w:cs="Times New Roman" w:hint="default"/>
      </w:rPr>
    </w:lvl>
    <w:lvl w:ilvl="2">
      <w:start w:val="1"/>
      <w:numFmt w:val="decimal"/>
      <w:lvlText w:val="%1.%2.%3."/>
      <w:lvlJc w:val="left"/>
      <w:pPr>
        <w:ind w:left="3052" w:hanging="1350"/>
      </w:pPr>
      <w:rPr>
        <w:rFonts w:cs="Times New Roman" w:hint="default"/>
      </w:rPr>
    </w:lvl>
    <w:lvl w:ilvl="3">
      <w:start w:val="1"/>
      <w:numFmt w:val="decimal"/>
      <w:lvlText w:val="%1.%2.%3.%4."/>
      <w:lvlJc w:val="left"/>
      <w:pPr>
        <w:ind w:left="3903" w:hanging="1350"/>
      </w:pPr>
      <w:rPr>
        <w:rFonts w:cs="Times New Roman" w:hint="default"/>
      </w:rPr>
    </w:lvl>
    <w:lvl w:ilvl="4">
      <w:start w:val="1"/>
      <w:numFmt w:val="decimal"/>
      <w:lvlText w:val="%1.%2.%3.%4.%5."/>
      <w:lvlJc w:val="left"/>
      <w:pPr>
        <w:ind w:left="4754" w:hanging="135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5">
    <w:nsid w:val="28601F13"/>
    <w:multiLevelType w:val="multilevel"/>
    <w:tmpl w:val="AB36A4AE"/>
    <w:lvl w:ilvl="0">
      <w:start w:val="1"/>
      <w:numFmt w:val="decimal"/>
      <w:pStyle w:val="a"/>
      <w:lvlText w:val="%1."/>
      <w:lvlJc w:val="left"/>
      <w:pPr>
        <w:tabs>
          <w:tab w:val="num" w:pos="1044"/>
        </w:tabs>
        <w:ind w:left="1044" w:hanging="360"/>
      </w:pPr>
      <w:rPr>
        <w:rFonts w:cs="Times New Roman" w:hint="default"/>
      </w:rPr>
    </w:lvl>
    <w:lvl w:ilvl="1">
      <w:start w:val="1"/>
      <w:numFmt w:val="decimal"/>
      <w:lvlRestart w:val="0"/>
      <w:pStyle w:val="1"/>
      <w:lvlText w:val="%1.%2."/>
      <w:lvlJc w:val="left"/>
      <w:pPr>
        <w:tabs>
          <w:tab w:val="num" w:pos="1287"/>
        </w:tabs>
        <w:ind w:left="1287" w:hanging="432"/>
      </w:pPr>
      <w:rPr>
        <w:rFonts w:ascii="Times New Roman" w:hAnsi="Times New Roman" w:cs="Times New Roman"/>
        <w:bCs w:val="0"/>
        <w:i w:val="0"/>
        <w:iCs w:val="0"/>
        <w:caps w:val="0"/>
        <w:smallCaps w:val="0"/>
        <w:strike w:val="0"/>
        <w:dstrike w:val="0"/>
        <w:outline w:val="0"/>
        <w:shadow w:val="0"/>
        <w:emboss w:val="0"/>
        <w:imprint w:val="0"/>
        <w:vanish w:val="0"/>
        <w:spacing w:val="0"/>
        <w:kern w:val="0"/>
        <w:position w:val="0"/>
        <w:u w:val="none"/>
        <w:effect w:val="none"/>
        <w:vertAlign w:val="baseline"/>
      </w:rPr>
    </w:lvl>
    <w:lvl w:ilvl="2">
      <w:start w:val="1"/>
      <w:numFmt w:val="decimal"/>
      <w:pStyle w:val="2"/>
      <w:lvlText w:val="%1.%2.%3."/>
      <w:lvlJc w:val="left"/>
      <w:pPr>
        <w:tabs>
          <w:tab w:val="num" w:pos="1632"/>
        </w:tabs>
        <w:ind w:left="1416" w:hanging="504"/>
      </w:pPr>
      <w:rPr>
        <w:rFonts w:ascii="Times New Roman" w:hAnsi="Times New Roman" w:cs="Times New Roman"/>
        <w:bCs w:val="0"/>
        <w:i w:val="0"/>
        <w:iCs w:val="0"/>
        <w:caps w:val="0"/>
        <w:smallCaps w:val="0"/>
        <w:strike w:val="0"/>
        <w:dstrike w:val="0"/>
        <w:outline w:val="0"/>
        <w:shadow w:val="0"/>
        <w:emboss w:val="0"/>
        <w:imprint w:val="0"/>
        <w:vanish w:val="0"/>
        <w:spacing w:val="0"/>
        <w:kern w:val="0"/>
        <w:position w:val="0"/>
        <w:u w:val="none"/>
        <w:effect w:val="none"/>
        <w:vertAlign w:val="baseline"/>
      </w:rPr>
    </w:lvl>
    <w:lvl w:ilvl="3">
      <w:start w:val="1"/>
      <w:numFmt w:val="decimal"/>
      <w:lvlText w:val="%1.%2.%3.%4."/>
      <w:lvlJc w:val="left"/>
      <w:pPr>
        <w:tabs>
          <w:tab w:val="num" w:pos="2670"/>
        </w:tabs>
        <w:ind w:left="2238" w:hanging="648"/>
      </w:pPr>
      <w:rPr>
        <w:rFonts w:cs="Times New Roman" w:hint="default"/>
      </w:rPr>
    </w:lvl>
    <w:lvl w:ilvl="4">
      <w:start w:val="1"/>
      <w:numFmt w:val="decimal"/>
      <w:lvlText w:val="%1.%2.%3.%4.%5."/>
      <w:lvlJc w:val="left"/>
      <w:pPr>
        <w:tabs>
          <w:tab w:val="num" w:pos="3030"/>
        </w:tabs>
        <w:ind w:left="2742" w:hanging="792"/>
      </w:pPr>
      <w:rPr>
        <w:rFonts w:cs="Times New Roman" w:hint="default"/>
      </w:rPr>
    </w:lvl>
    <w:lvl w:ilvl="5">
      <w:start w:val="1"/>
      <w:numFmt w:val="decimal"/>
      <w:lvlText w:val="%1.%2.%3.%4.%5.%6."/>
      <w:lvlJc w:val="left"/>
      <w:pPr>
        <w:tabs>
          <w:tab w:val="num" w:pos="3750"/>
        </w:tabs>
        <w:ind w:left="3246" w:hanging="936"/>
      </w:pPr>
      <w:rPr>
        <w:rFonts w:cs="Times New Roman" w:hint="default"/>
      </w:rPr>
    </w:lvl>
    <w:lvl w:ilvl="6">
      <w:start w:val="1"/>
      <w:numFmt w:val="decimal"/>
      <w:lvlText w:val="%1.%2.%3.%4.%5.%6.%7."/>
      <w:lvlJc w:val="left"/>
      <w:pPr>
        <w:tabs>
          <w:tab w:val="num" w:pos="4470"/>
        </w:tabs>
        <w:ind w:left="3750" w:hanging="1080"/>
      </w:pPr>
      <w:rPr>
        <w:rFonts w:cs="Times New Roman" w:hint="default"/>
      </w:rPr>
    </w:lvl>
    <w:lvl w:ilvl="7">
      <w:start w:val="1"/>
      <w:numFmt w:val="decimal"/>
      <w:lvlText w:val="%1.%2.%3.%4.%5.%6.%7.%8."/>
      <w:lvlJc w:val="left"/>
      <w:pPr>
        <w:tabs>
          <w:tab w:val="num" w:pos="4830"/>
        </w:tabs>
        <w:ind w:left="4254" w:hanging="1224"/>
      </w:pPr>
      <w:rPr>
        <w:rFonts w:cs="Times New Roman" w:hint="default"/>
      </w:rPr>
    </w:lvl>
    <w:lvl w:ilvl="8">
      <w:start w:val="1"/>
      <w:numFmt w:val="decimal"/>
      <w:lvlText w:val="%1.%2.%3.%4.%5.%6.%7.%8.%9."/>
      <w:lvlJc w:val="left"/>
      <w:pPr>
        <w:tabs>
          <w:tab w:val="num" w:pos="5550"/>
        </w:tabs>
        <w:ind w:left="4830" w:hanging="1440"/>
      </w:pPr>
      <w:rPr>
        <w:rFonts w:cs="Times New Roman" w:hint="default"/>
      </w:rPr>
    </w:lvl>
  </w:abstractNum>
  <w:abstractNum w:abstractNumId="6">
    <w:nsid w:val="296708AB"/>
    <w:multiLevelType w:val="multilevel"/>
    <w:tmpl w:val="619E6B90"/>
    <w:lvl w:ilvl="0">
      <w:start w:val="1"/>
      <w:numFmt w:val="decimal"/>
      <w:lvlText w:val="%1."/>
      <w:lvlJc w:val="left"/>
      <w:pPr>
        <w:ind w:left="540" w:hanging="54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7">
    <w:nsid w:val="325A50FF"/>
    <w:multiLevelType w:val="hybridMultilevel"/>
    <w:tmpl w:val="F87EB6AC"/>
    <w:lvl w:ilvl="0" w:tplc="04190001">
      <w:start w:val="1"/>
      <w:numFmt w:val="bullet"/>
      <w:lvlText w:val=""/>
      <w:lvlJc w:val="left"/>
      <w:pPr>
        <w:tabs>
          <w:tab w:val="num" w:pos="1070"/>
        </w:tabs>
        <w:ind w:left="1070" w:hanging="360"/>
      </w:pPr>
      <w:rPr>
        <w:rFonts w:ascii="Symbol" w:hAnsi="Symbol"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8">
    <w:nsid w:val="3D2D2ED9"/>
    <w:multiLevelType w:val="multilevel"/>
    <w:tmpl w:val="E20A45F8"/>
    <w:lvl w:ilvl="0">
      <w:start w:val="1"/>
      <w:numFmt w:val="decimal"/>
      <w:lvlText w:val="%1."/>
      <w:lvlJc w:val="left"/>
      <w:pPr>
        <w:ind w:left="1440" w:hanging="1440"/>
      </w:pPr>
      <w:rPr>
        <w:rFonts w:cs="Times New Roman" w:hint="default"/>
      </w:rPr>
    </w:lvl>
    <w:lvl w:ilvl="1">
      <w:start w:val="1"/>
      <w:numFmt w:val="decimal"/>
      <w:lvlText w:val="%1.%2."/>
      <w:lvlJc w:val="left"/>
      <w:pPr>
        <w:ind w:left="2291" w:hanging="1440"/>
      </w:pPr>
      <w:rPr>
        <w:rFonts w:cs="Times New Roman" w:hint="default"/>
      </w:rPr>
    </w:lvl>
    <w:lvl w:ilvl="2">
      <w:start w:val="1"/>
      <w:numFmt w:val="decimal"/>
      <w:lvlText w:val="%1.%2.%3."/>
      <w:lvlJc w:val="left"/>
      <w:pPr>
        <w:ind w:left="3142" w:hanging="1440"/>
      </w:pPr>
      <w:rPr>
        <w:rFonts w:cs="Times New Roman" w:hint="default"/>
      </w:rPr>
    </w:lvl>
    <w:lvl w:ilvl="3">
      <w:start w:val="1"/>
      <w:numFmt w:val="decimal"/>
      <w:lvlText w:val="%1.%2.%3.%4."/>
      <w:lvlJc w:val="left"/>
      <w:pPr>
        <w:ind w:left="3993" w:hanging="1440"/>
      </w:pPr>
      <w:rPr>
        <w:rFonts w:cs="Times New Roman" w:hint="default"/>
      </w:rPr>
    </w:lvl>
    <w:lvl w:ilvl="4">
      <w:start w:val="1"/>
      <w:numFmt w:val="decimal"/>
      <w:lvlText w:val="%1.%2.%3.%4.%5."/>
      <w:lvlJc w:val="left"/>
      <w:pPr>
        <w:ind w:left="4844" w:hanging="1440"/>
      </w:pPr>
      <w:rPr>
        <w:rFonts w:cs="Times New Roman" w:hint="default"/>
      </w:rPr>
    </w:lvl>
    <w:lvl w:ilvl="5">
      <w:start w:val="1"/>
      <w:numFmt w:val="decimal"/>
      <w:lvlText w:val="%1.%2.%3.%4.%5.%6."/>
      <w:lvlJc w:val="left"/>
      <w:pPr>
        <w:ind w:left="5695" w:hanging="1440"/>
      </w:pPr>
      <w:rPr>
        <w:rFonts w:cs="Times New Roman" w:hint="default"/>
      </w:rPr>
    </w:lvl>
    <w:lvl w:ilvl="6">
      <w:start w:val="1"/>
      <w:numFmt w:val="decimal"/>
      <w:lvlText w:val="%1.%2.%3.%4.%5.%6.%7."/>
      <w:lvlJc w:val="left"/>
      <w:pPr>
        <w:ind w:left="6906" w:hanging="1800"/>
      </w:pPr>
      <w:rPr>
        <w:rFonts w:cs="Times New Roman" w:hint="default"/>
      </w:rPr>
    </w:lvl>
    <w:lvl w:ilvl="7">
      <w:start w:val="1"/>
      <w:numFmt w:val="decimal"/>
      <w:lvlText w:val="%1.%2.%3.%4.%5.%6.%7.%8."/>
      <w:lvlJc w:val="left"/>
      <w:pPr>
        <w:ind w:left="7757" w:hanging="1800"/>
      </w:pPr>
      <w:rPr>
        <w:rFonts w:cs="Times New Roman" w:hint="default"/>
      </w:rPr>
    </w:lvl>
    <w:lvl w:ilvl="8">
      <w:start w:val="1"/>
      <w:numFmt w:val="decimal"/>
      <w:lvlText w:val="%1.%2.%3.%4.%5.%6.%7.%8.%9."/>
      <w:lvlJc w:val="left"/>
      <w:pPr>
        <w:ind w:left="8968" w:hanging="2160"/>
      </w:pPr>
      <w:rPr>
        <w:rFonts w:cs="Times New Roman" w:hint="default"/>
      </w:rPr>
    </w:lvl>
  </w:abstractNum>
  <w:abstractNum w:abstractNumId="9">
    <w:nsid w:val="42ED4460"/>
    <w:multiLevelType w:val="hybridMultilevel"/>
    <w:tmpl w:val="494AFB5A"/>
    <w:lvl w:ilvl="0" w:tplc="5186FEA2">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0">
    <w:nsid w:val="4E1F48BB"/>
    <w:multiLevelType w:val="hybridMultilevel"/>
    <w:tmpl w:val="950696CA"/>
    <w:lvl w:ilvl="0" w:tplc="67382AB4">
      <w:start w:val="1"/>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1">
    <w:nsid w:val="52CA528A"/>
    <w:multiLevelType w:val="multilevel"/>
    <w:tmpl w:val="548288BA"/>
    <w:lvl w:ilvl="0">
      <w:start w:val="1"/>
      <w:numFmt w:val="decimal"/>
      <w:pStyle w:val="10"/>
      <w:lvlText w:val="%1."/>
      <w:lvlJc w:val="left"/>
      <w:pPr>
        <w:tabs>
          <w:tab w:val="num" w:pos="1512"/>
        </w:tabs>
        <w:ind w:left="1512" w:hanging="432"/>
      </w:pPr>
      <w:rPr>
        <w:rFonts w:cs="Times New Roman"/>
      </w:rPr>
    </w:lvl>
    <w:lvl w:ilvl="1">
      <w:start w:val="1"/>
      <w:numFmt w:val="decimal"/>
      <w:pStyle w:val="20"/>
      <w:lvlText w:val="%1.%2."/>
      <w:lvlJc w:val="left"/>
      <w:pPr>
        <w:tabs>
          <w:tab w:val="num" w:pos="1476"/>
        </w:tabs>
        <w:ind w:left="1476" w:hanging="576"/>
      </w:pPr>
      <w:rPr>
        <w:rFonts w:cs="Times New Roman"/>
        <w:b w:val="0"/>
      </w:rPr>
    </w:lvl>
    <w:lvl w:ilvl="2">
      <w:start w:val="1"/>
      <w:numFmt w:val="decimal"/>
      <w:pStyle w:val="3"/>
      <w:lvlText w:val="%1.%2.%3."/>
      <w:lvlJc w:val="left"/>
      <w:pPr>
        <w:tabs>
          <w:tab w:val="num" w:pos="3420"/>
        </w:tabs>
        <w:ind w:left="3420" w:hanging="720"/>
      </w:pPr>
      <w:rPr>
        <w:rFonts w:cs="Times New Roman"/>
      </w:rPr>
    </w:lvl>
    <w:lvl w:ilvl="3">
      <w:start w:val="1"/>
      <w:numFmt w:val="decimal"/>
      <w:pStyle w:val="4"/>
      <w:lvlText w:val="%1.%2.%3.%4."/>
      <w:lvlJc w:val="left"/>
      <w:pPr>
        <w:tabs>
          <w:tab w:val="num" w:pos="1764"/>
        </w:tabs>
        <w:ind w:left="1764" w:hanging="864"/>
      </w:pPr>
      <w:rPr>
        <w:rFonts w:cs="Times New Roman"/>
      </w:rPr>
    </w:lvl>
    <w:lvl w:ilvl="4">
      <w:start w:val="1"/>
      <w:numFmt w:val="decimal"/>
      <w:pStyle w:val="5"/>
      <w:lvlText w:val="%1.%2.%3.%4.%5"/>
      <w:lvlJc w:val="left"/>
      <w:pPr>
        <w:tabs>
          <w:tab w:val="num" w:pos="3348"/>
        </w:tabs>
        <w:ind w:left="3348" w:hanging="1008"/>
      </w:pPr>
      <w:rPr>
        <w:rFonts w:cs="Times New Roman"/>
      </w:rPr>
    </w:lvl>
    <w:lvl w:ilvl="5">
      <w:start w:val="1"/>
      <w:numFmt w:val="decimal"/>
      <w:pStyle w:val="6"/>
      <w:lvlText w:val="%1.%2.%3.%4.%5.%6"/>
      <w:lvlJc w:val="left"/>
      <w:pPr>
        <w:tabs>
          <w:tab w:val="num" w:pos="1152"/>
        </w:tabs>
        <w:ind w:left="1152" w:hanging="1152"/>
      </w:pPr>
      <w:rPr>
        <w:rFonts w:cs="Times New Roman"/>
      </w:rPr>
    </w:lvl>
    <w:lvl w:ilvl="6">
      <w:start w:val="1"/>
      <w:numFmt w:val="decimal"/>
      <w:pStyle w:val="7"/>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2">
    <w:nsid w:val="537C7D75"/>
    <w:multiLevelType w:val="hybridMultilevel"/>
    <w:tmpl w:val="57F4C4F4"/>
    <w:lvl w:ilvl="0" w:tplc="CCB4C3FC">
      <w:start w:val="1"/>
      <w:numFmt w:val="decimal"/>
      <w:lvlText w:val="%1)"/>
      <w:lvlJc w:val="left"/>
      <w:pPr>
        <w:tabs>
          <w:tab w:val="num" w:pos="1211"/>
        </w:tabs>
        <w:ind w:left="1211" w:hanging="360"/>
      </w:pPr>
      <w:rPr>
        <w:rFonts w:cs="Times New Roman" w:hint="default"/>
      </w:rPr>
    </w:lvl>
    <w:lvl w:ilvl="1" w:tplc="04190019" w:tentative="1">
      <w:start w:val="1"/>
      <w:numFmt w:val="lowerLetter"/>
      <w:lvlText w:val="%2."/>
      <w:lvlJc w:val="left"/>
      <w:pPr>
        <w:tabs>
          <w:tab w:val="num" w:pos="1931"/>
        </w:tabs>
        <w:ind w:left="1931" w:hanging="360"/>
      </w:pPr>
      <w:rPr>
        <w:rFonts w:cs="Times New Roman"/>
      </w:rPr>
    </w:lvl>
    <w:lvl w:ilvl="2" w:tplc="0419001B" w:tentative="1">
      <w:start w:val="1"/>
      <w:numFmt w:val="lowerRoman"/>
      <w:lvlText w:val="%3."/>
      <w:lvlJc w:val="right"/>
      <w:pPr>
        <w:tabs>
          <w:tab w:val="num" w:pos="2651"/>
        </w:tabs>
        <w:ind w:left="2651" w:hanging="180"/>
      </w:pPr>
      <w:rPr>
        <w:rFonts w:cs="Times New Roman"/>
      </w:rPr>
    </w:lvl>
    <w:lvl w:ilvl="3" w:tplc="0419000F" w:tentative="1">
      <w:start w:val="1"/>
      <w:numFmt w:val="decimal"/>
      <w:lvlText w:val="%4."/>
      <w:lvlJc w:val="left"/>
      <w:pPr>
        <w:tabs>
          <w:tab w:val="num" w:pos="3371"/>
        </w:tabs>
        <w:ind w:left="3371" w:hanging="360"/>
      </w:pPr>
      <w:rPr>
        <w:rFonts w:cs="Times New Roman"/>
      </w:rPr>
    </w:lvl>
    <w:lvl w:ilvl="4" w:tplc="04190019" w:tentative="1">
      <w:start w:val="1"/>
      <w:numFmt w:val="lowerLetter"/>
      <w:lvlText w:val="%5."/>
      <w:lvlJc w:val="left"/>
      <w:pPr>
        <w:tabs>
          <w:tab w:val="num" w:pos="4091"/>
        </w:tabs>
        <w:ind w:left="4091" w:hanging="360"/>
      </w:pPr>
      <w:rPr>
        <w:rFonts w:cs="Times New Roman"/>
      </w:rPr>
    </w:lvl>
    <w:lvl w:ilvl="5" w:tplc="0419001B" w:tentative="1">
      <w:start w:val="1"/>
      <w:numFmt w:val="lowerRoman"/>
      <w:lvlText w:val="%6."/>
      <w:lvlJc w:val="right"/>
      <w:pPr>
        <w:tabs>
          <w:tab w:val="num" w:pos="4811"/>
        </w:tabs>
        <w:ind w:left="4811" w:hanging="180"/>
      </w:pPr>
      <w:rPr>
        <w:rFonts w:cs="Times New Roman"/>
      </w:rPr>
    </w:lvl>
    <w:lvl w:ilvl="6" w:tplc="0419000F" w:tentative="1">
      <w:start w:val="1"/>
      <w:numFmt w:val="decimal"/>
      <w:lvlText w:val="%7."/>
      <w:lvlJc w:val="left"/>
      <w:pPr>
        <w:tabs>
          <w:tab w:val="num" w:pos="5531"/>
        </w:tabs>
        <w:ind w:left="5531" w:hanging="360"/>
      </w:pPr>
      <w:rPr>
        <w:rFonts w:cs="Times New Roman"/>
      </w:rPr>
    </w:lvl>
    <w:lvl w:ilvl="7" w:tplc="04190019" w:tentative="1">
      <w:start w:val="1"/>
      <w:numFmt w:val="lowerLetter"/>
      <w:lvlText w:val="%8."/>
      <w:lvlJc w:val="left"/>
      <w:pPr>
        <w:tabs>
          <w:tab w:val="num" w:pos="6251"/>
        </w:tabs>
        <w:ind w:left="6251" w:hanging="360"/>
      </w:pPr>
      <w:rPr>
        <w:rFonts w:cs="Times New Roman"/>
      </w:rPr>
    </w:lvl>
    <w:lvl w:ilvl="8" w:tplc="0419001B" w:tentative="1">
      <w:start w:val="1"/>
      <w:numFmt w:val="lowerRoman"/>
      <w:lvlText w:val="%9."/>
      <w:lvlJc w:val="right"/>
      <w:pPr>
        <w:tabs>
          <w:tab w:val="num" w:pos="6971"/>
        </w:tabs>
        <w:ind w:left="6971" w:hanging="180"/>
      </w:pPr>
      <w:rPr>
        <w:rFonts w:cs="Times New Roman"/>
      </w:rPr>
    </w:lvl>
  </w:abstractNum>
  <w:abstractNum w:abstractNumId="13">
    <w:nsid w:val="5D11139D"/>
    <w:multiLevelType w:val="hybridMultilevel"/>
    <w:tmpl w:val="1918127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4">
    <w:nsid w:val="60EE4513"/>
    <w:multiLevelType w:val="hybridMultilevel"/>
    <w:tmpl w:val="112E79A8"/>
    <w:lvl w:ilvl="0" w:tplc="B0F8B494">
      <w:start w:val="1"/>
      <w:numFmt w:val="decimal"/>
      <w:lvlText w:val="%1)"/>
      <w:lvlJc w:val="left"/>
      <w:pPr>
        <w:ind w:left="786" w:hanging="360"/>
      </w:pPr>
      <w:rPr>
        <w:rFonts w:cs="Times New Roman" w:hint="default"/>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13"/>
  </w:num>
  <w:num w:numId="14">
    <w:abstractNumId w:val="5"/>
  </w:num>
  <w:num w:numId="15">
    <w:abstractNumId w:val="12"/>
  </w:num>
  <w:num w:numId="16">
    <w:abstractNumId w:val="14"/>
  </w:num>
  <w:num w:numId="17">
    <w:abstractNumId w:val="10"/>
  </w:num>
  <w:num w:numId="18">
    <w:abstractNumId w:val="1"/>
  </w:num>
  <w:num w:numId="19">
    <w:abstractNumId w:val="2"/>
  </w:num>
  <w:num w:numId="20">
    <w:abstractNumId w:val="6"/>
  </w:num>
  <w:num w:numId="21">
    <w:abstractNumId w:val="8"/>
  </w:num>
  <w:num w:numId="22">
    <w:abstractNumId w:val="4"/>
  </w:num>
  <w:num w:numId="23">
    <w:abstractNumId w:val="9"/>
  </w:num>
  <w:num w:numId="2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2"/>
  <w:stylePaneFormatFilter w:val="3F01"/>
  <w:doNotTrackMoves/>
  <w:defaultTabStop w:val="708"/>
  <w:hyphenationZone w:val="357"/>
  <w:doNotHyphenateCaps/>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C133B"/>
    <w:rsid w:val="000000D7"/>
    <w:rsid w:val="00000354"/>
    <w:rsid w:val="00000A5E"/>
    <w:rsid w:val="00000F73"/>
    <w:rsid w:val="000017B6"/>
    <w:rsid w:val="000019C2"/>
    <w:rsid w:val="000020F4"/>
    <w:rsid w:val="0000218B"/>
    <w:rsid w:val="00002380"/>
    <w:rsid w:val="00003A32"/>
    <w:rsid w:val="00004BE5"/>
    <w:rsid w:val="000056AD"/>
    <w:rsid w:val="000058D5"/>
    <w:rsid w:val="00006F65"/>
    <w:rsid w:val="000072DA"/>
    <w:rsid w:val="0000773D"/>
    <w:rsid w:val="00007DF4"/>
    <w:rsid w:val="00010345"/>
    <w:rsid w:val="000115FD"/>
    <w:rsid w:val="000117FF"/>
    <w:rsid w:val="00012121"/>
    <w:rsid w:val="00012644"/>
    <w:rsid w:val="000128A7"/>
    <w:rsid w:val="00012CC6"/>
    <w:rsid w:val="00014032"/>
    <w:rsid w:val="00015DD6"/>
    <w:rsid w:val="00015E15"/>
    <w:rsid w:val="00016195"/>
    <w:rsid w:val="00016E26"/>
    <w:rsid w:val="000175EA"/>
    <w:rsid w:val="000178D7"/>
    <w:rsid w:val="0002113A"/>
    <w:rsid w:val="00023323"/>
    <w:rsid w:val="000240D7"/>
    <w:rsid w:val="0002451A"/>
    <w:rsid w:val="0002452C"/>
    <w:rsid w:val="000251A1"/>
    <w:rsid w:val="0002568E"/>
    <w:rsid w:val="00025BFC"/>
    <w:rsid w:val="00025D1A"/>
    <w:rsid w:val="00025E46"/>
    <w:rsid w:val="00025F64"/>
    <w:rsid w:val="0002794A"/>
    <w:rsid w:val="00027CBC"/>
    <w:rsid w:val="000301FC"/>
    <w:rsid w:val="00030B16"/>
    <w:rsid w:val="00030FBD"/>
    <w:rsid w:val="00031DF7"/>
    <w:rsid w:val="000326F4"/>
    <w:rsid w:val="00032D22"/>
    <w:rsid w:val="000338B3"/>
    <w:rsid w:val="00033CFD"/>
    <w:rsid w:val="00034418"/>
    <w:rsid w:val="000357E4"/>
    <w:rsid w:val="0003626C"/>
    <w:rsid w:val="00036A25"/>
    <w:rsid w:val="00036B37"/>
    <w:rsid w:val="00036FA5"/>
    <w:rsid w:val="00036FF2"/>
    <w:rsid w:val="00037880"/>
    <w:rsid w:val="000378AE"/>
    <w:rsid w:val="00037DC2"/>
    <w:rsid w:val="00040671"/>
    <w:rsid w:val="00040F8C"/>
    <w:rsid w:val="000414B4"/>
    <w:rsid w:val="0004291B"/>
    <w:rsid w:val="00043058"/>
    <w:rsid w:val="00043133"/>
    <w:rsid w:val="0004379B"/>
    <w:rsid w:val="0004397B"/>
    <w:rsid w:val="00043A16"/>
    <w:rsid w:val="000445BF"/>
    <w:rsid w:val="00044E32"/>
    <w:rsid w:val="000461FB"/>
    <w:rsid w:val="00046489"/>
    <w:rsid w:val="000467F8"/>
    <w:rsid w:val="000469AF"/>
    <w:rsid w:val="00046FF4"/>
    <w:rsid w:val="000479CE"/>
    <w:rsid w:val="00047AC7"/>
    <w:rsid w:val="00050210"/>
    <w:rsid w:val="0005090A"/>
    <w:rsid w:val="00050B78"/>
    <w:rsid w:val="00050FD5"/>
    <w:rsid w:val="00051875"/>
    <w:rsid w:val="00051BD9"/>
    <w:rsid w:val="00051D78"/>
    <w:rsid w:val="00052834"/>
    <w:rsid w:val="00052A7C"/>
    <w:rsid w:val="00052BA6"/>
    <w:rsid w:val="0005473A"/>
    <w:rsid w:val="000552AC"/>
    <w:rsid w:val="000552DB"/>
    <w:rsid w:val="00056658"/>
    <w:rsid w:val="00056E04"/>
    <w:rsid w:val="000575F4"/>
    <w:rsid w:val="00057D76"/>
    <w:rsid w:val="00061133"/>
    <w:rsid w:val="00061166"/>
    <w:rsid w:val="00061210"/>
    <w:rsid w:val="0006265A"/>
    <w:rsid w:val="000628CA"/>
    <w:rsid w:val="00062949"/>
    <w:rsid w:val="00062CF1"/>
    <w:rsid w:val="000639C3"/>
    <w:rsid w:val="00063B89"/>
    <w:rsid w:val="00063BCE"/>
    <w:rsid w:val="0006489A"/>
    <w:rsid w:val="000660FD"/>
    <w:rsid w:val="00066246"/>
    <w:rsid w:val="00066885"/>
    <w:rsid w:val="00067614"/>
    <w:rsid w:val="00070A60"/>
    <w:rsid w:val="00070D53"/>
    <w:rsid w:val="00070EC5"/>
    <w:rsid w:val="00071383"/>
    <w:rsid w:val="00072B5D"/>
    <w:rsid w:val="000733C1"/>
    <w:rsid w:val="0007341D"/>
    <w:rsid w:val="00073ABD"/>
    <w:rsid w:val="0007461B"/>
    <w:rsid w:val="000764F4"/>
    <w:rsid w:val="000766B8"/>
    <w:rsid w:val="00076B0D"/>
    <w:rsid w:val="000770F4"/>
    <w:rsid w:val="0007722B"/>
    <w:rsid w:val="0007750C"/>
    <w:rsid w:val="00077737"/>
    <w:rsid w:val="00077B3D"/>
    <w:rsid w:val="00077F4E"/>
    <w:rsid w:val="0008004C"/>
    <w:rsid w:val="0008146B"/>
    <w:rsid w:val="00082319"/>
    <w:rsid w:val="000823AF"/>
    <w:rsid w:val="000824E6"/>
    <w:rsid w:val="00082C97"/>
    <w:rsid w:val="00082EB9"/>
    <w:rsid w:val="000844F6"/>
    <w:rsid w:val="000850C4"/>
    <w:rsid w:val="0008545B"/>
    <w:rsid w:val="00085D4E"/>
    <w:rsid w:val="00085F07"/>
    <w:rsid w:val="00087D84"/>
    <w:rsid w:val="00087DF0"/>
    <w:rsid w:val="00087FF5"/>
    <w:rsid w:val="00090676"/>
    <w:rsid w:val="00090ADF"/>
    <w:rsid w:val="00091213"/>
    <w:rsid w:val="000912B2"/>
    <w:rsid w:val="000914C7"/>
    <w:rsid w:val="000915C4"/>
    <w:rsid w:val="00091D23"/>
    <w:rsid w:val="000926B9"/>
    <w:rsid w:val="0009287D"/>
    <w:rsid w:val="00092A1F"/>
    <w:rsid w:val="00092E2A"/>
    <w:rsid w:val="000932C4"/>
    <w:rsid w:val="00093709"/>
    <w:rsid w:val="00094966"/>
    <w:rsid w:val="00095EFC"/>
    <w:rsid w:val="00095FFD"/>
    <w:rsid w:val="00096454"/>
    <w:rsid w:val="00096AE6"/>
    <w:rsid w:val="00097B7D"/>
    <w:rsid w:val="000A0337"/>
    <w:rsid w:val="000A07C8"/>
    <w:rsid w:val="000A1F43"/>
    <w:rsid w:val="000A2083"/>
    <w:rsid w:val="000A22FF"/>
    <w:rsid w:val="000A24C4"/>
    <w:rsid w:val="000A2520"/>
    <w:rsid w:val="000A2881"/>
    <w:rsid w:val="000A2CCA"/>
    <w:rsid w:val="000A354A"/>
    <w:rsid w:val="000A36B9"/>
    <w:rsid w:val="000A41EF"/>
    <w:rsid w:val="000A57B5"/>
    <w:rsid w:val="000A62A8"/>
    <w:rsid w:val="000A653F"/>
    <w:rsid w:val="000A69EA"/>
    <w:rsid w:val="000A6E36"/>
    <w:rsid w:val="000A70B5"/>
    <w:rsid w:val="000A70C8"/>
    <w:rsid w:val="000B077C"/>
    <w:rsid w:val="000B0D51"/>
    <w:rsid w:val="000B1D4B"/>
    <w:rsid w:val="000B1D66"/>
    <w:rsid w:val="000B21B3"/>
    <w:rsid w:val="000B292D"/>
    <w:rsid w:val="000B2B28"/>
    <w:rsid w:val="000B2C92"/>
    <w:rsid w:val="000B31EE"/>
    <w:rsid w:val="000B3820"/>
    <w:rsid w:val="000B39E7"/>
    <w:rsid w:val="000B4CD9"/>
    <w:rsid w:val="000B4DCA"/>
    <w:rsid w:val="000B5D59"/>
    <w:rsid w:val="000B6138"/>
    <w:rsid w:val="000B61B6"/>
    <w:rsid w:val="000B6DE2"/>
    <w:rsid w:val="000B6F50"/>
    <w:rsid w:val="000B701B"/>
    <w:rsid w:val="000B725D"/>
    <w:rsid w:val="000B7EF0"/>
    <w:rsid w:val="000C0082"/>
    <w:rsid w:val="000C13BC"/>
    <w:rsid w:val="000C16F0"/>
    <w:rsid w:val="000C182F"/>
    <w:rsid w:val="000C1BCB"/>
    <w:rsid w:val="000C211A"/>
    <w:rsid w:val="000C2E89"/>
    <w:rsid w:val="000C2EB9"/>
    <w:rsid w:val="000C340C"/>
    <w:rsid w:val="000C4392"/>
    <w:rsid w:val="000C54DC"/>
    <w:rsid w:val="000C635B"/>
    <w:rsid w:val="000C63D6"/>
    <w:rsid w:val="000C6F13"/>
    <w:rsid w:val="000C72B1"/>
    <w:rsid w:val="000C733C"/>
    <w:rsid w:val="000C7509"/>
    <w:rsid w:val="000C77B2"/>
    <w:rsid w:val="000C7B41"/>
    <w:rsid w:val="000C7DBB"/>
    <w:rsid w:val="000C7E7B"/>
    <w:rsid w:val="000D114E"/>
    <w:rsid w:val="000D1269"/>
    <w:rsid w:val="000D1667"/>
    <w:rsid w:val="000D21F2"/>
    <w:rsid w:val="000D27C7"/>
    <w:rsid w:val="000D37DC"/>
    <w:rsid w:val="000D3CDA"/>
    <w:rsid w:val="000D4976"/>
    <w:rsid w:val="000D4F7D"/>
    <w:rsid w:val="000D55AE"/>
    <w:rsid w:val="000D58C9"/>
    <w:rsid w:val="000D7C7A"/>
    <w:rsid w:val="000E03B4"/>
    <w:rsid w:val="000E0842"/>
    <w:rsid w:val="000E08EC"/>
    <w:rsid w:val="000E0A58"/>
    <w:rsid w:val="000E0B51"/>
    <w:rsid w:val="000E0C6D"/>
    <w:rsid w:val="000E1AC2"/>
    <w:rsid w:val="000E2237"/>
    <w:rsid w:val="000E2C88"/>
    <w:rsid w:val="000E3C25"/>
    <w:rsid w:val="000E3C4C"/>
    <w:rsid w:val="000E497B"/>
    <w:rsid w:val="000E65EC"/>
    <w:rsid w:val="000F0495"/>
    <w:rsid w:val="000F05FC"/>
    <w:rsid w:val="000F0AD4"/>
    <w:rsid w:val="000F14D6"/>
    <w:rsid w:val="000F1523"/>
    <w:rsid w:val="000F1541"/>
    <w:rsid w:val="000F19CE"/>
    <w:rsid w:val="000F1B89"/>
    <w:rsid w:val="000F1C3F"/>
    <w:rsid w:val="000F2C6E"/>
    <w:rsid w:val="000F3326"/>
    <w:rsid w:val="000F3BF4"/>
    <w:rsid w:val="000F4374"/>
    <w:rsid w:val="000F6F3B"/>
    <w:rsid w:val="000F7C72"/>
    <w:rsid w:val="00100952"/>
    <w:rsid w:val="00100EF8"/>
    <w:rsid w:val="001011DB"/>
    <w:rsid w:val="00101309"/>
    <w:rsid w:val="00101754"/>
    <w:rsid w:val="0010195A"/>
    <w:rsid w:val="00102B5F"/>
    <w:rsid w:val="00103335"/>
    <w:rsid w:val="001033F8"/>
    <w:rsid w:val="00103411"/>
    <w:rsid w:val="00103A9C"/>
    <w:rsid w:val="00103ABE"/>
    <w:rsid w:val="001047F4"/>
    <w:rsid w:val="00105566"/>
    <w:rsid w:val="00105DE9"/>
    <w:rsid w:val="001061A1"/>
    <w:rsid w:val="00106863"/>
    <w:rsid w:val="00110023"/>
    <w:rsid w:val="001117AB"/>
    <w:rsid w:val="00111C66"/>
    <w:rsid w:val="00112125"/>
    <w:rsid w:val="00112E57"/>
    <w:rsid w:val="00113014"/>
    <w:rsid w:val="00113821"/>
    <w:rsid w:val="00114037"/>
    <w:rsid w:val="001144D7"/>
    <w:rsid w:val="001144F2"/>
    <w:rsid w:val="0011450B"/>
    <w:rsid w:val="001149D5"/>
    <w:rsid w:val="00114B22"/>
    <w:rsid w:val="00114D1E"/>
    <w:rsid w:val="00114F9B"/>
    <w:rsid w:val="00115A04"/>
    <w:rsid w:val="00115C89"/>
    <w:rsid w:val="0011623C"/>
    <w:rsid w:val="0011651A"/>
    <w:rsid w:val="00116B4D"/>
    <w:rsid w:val="001173CF"/>
    <w:rsid w:val="001174D4"/>
    <w:rsid w:val="00117CC5"/>
    <w:rsid w:val="00117EA5"/>
    <w:rsid w:val="00117F52"/>
    <w:rsid w:val="00120759"/>
    <w:rsid w:val="00120B63"/>
    <w:rsid w:val="001217C5"/>
    <w:rsid w:val="001228F6"/>
    <w:rsid w:val="00122B2B"/>
    <w:rsid w:val="00122CF1"/>
    <w:rsid w:val="00122EBC"/>
    <w:rsid w:val="00123183"/>
    <w:rsid w:val="0012340C"/>
    <w:rsid w:val="00123CEE"/>
    <w:rsid w:val="00124618"/>
    <w:rsid w:val="001258A8"/>
    <w:rsid w:val="00126222"/>
    <w:rsid w:val="0012628B"/>
    <w:rsid w:val="001265D6"/>
    <w:rsid w:val="0012791F"/>
    <w:rsid w:val="00127D34"/>
    <w:rsid w:val="00130159"/>
    <w:rsid w:val="0013034B"/>
    <w:rsid w:val="00130406"/>
    <w:rsid w:val="00130EC1"/>
    <w:rsid w:val="00131BD2"/>
    <w:rsid w:val="00132346"/>
    <w:rsid w:val="00132849"/>
    <w:rsid w:val="00132D1A"/>
    <w:rsid w:val="00132F09"/>
    <w:rsid w:val="00133C05"/>
    <w:rsid w:val="00134CC1"/>
    <w:rsid w:val="00134FC4"/>
    <w:rsid w:val="00135F0F"/>
    <w:rsid w:val="00136611"/>
    <w:rsid w:val="001367BD"/>
    <w:rsid w:val="00136C18"/>
    <w:rsid w:val="00137014"/>
    <w:rsid w:val="0013749C"/>
    <w:rsid w:val="00137F4C"/>
    <w:rsid w:val="00140F7F"/>
    <w:rsid w:val="00141945"/>
    <w:rsid w:val="00141EBA"/>
    <w:rsid w:val="00141F9E"/>
    <w:rsid w:val="001423A4"/>
    <w:rsid w:val="001424EB"/>
    <w:rsid w:val="001425BD"/>
    <w:rsid w:val="00142998"/>
    <w:rsid w:val="00142B65"/>
    <w:rsid w:val="00142F47"/>
    <w:rsid w:val="001431FD"/>
    <w:rsid w:val="00143B51"/>
    <w:rsid w:val="00145036"/>
    <w:rsid w:val="00145507"/>
    <w:rsid w:val="00145996"/>
    <w:rsid w:val="00145E28"/>
    <w:rsid w:val="00145E97"/>
    <w:rsid w:val="00145ED3"/>
    <w:rsid w:val="00145FA4"/>
    <w:rsid w:val="00146168"/>
    <w:rsid w:val="001462B3"/>
    <w:rsid w:val="0014639C"/>
    <w:rsid w:val="001477E7"/>
    <w:rsid w:val="00147D63"/>
    <w:rsid w:val="00150C59"/>
    <w:rsid w:val="00151333"/>
    <w:rsid w:val="00151FF6"/>
    <w:rsid w:val="00152051"/>
    <w:rsid w:val="0015278F"/>
    <w:rsid w:val="00152B8B"/>
    <w:rsid w:val="00152C6E"/>
    <w:rsid w:val="00152F21"/>
    <w:rsid w:val="00153C9F"/>
    <w:rsid w:val="0015444E"/>
    <w:rsid w:val="001550AB"/>
    <w:rsid w:val="00155E0E"/>
    <w:rsid w:val="001564FC"/>
    <w:rsid w:val="001566F6"/>
    <w:rsid w:val="00156CC4"/>
    <w:rsid w:val="00156FEF"/>
    <w:rsid w:val="00160188"/>
    <w:rsid w:val="001601E9"/>
    <w:rsid w:val="00160480"/>
    <w:rsid w:val="00160F92"/>
    <w:rsid w:val="00161C9A"/>
    <w:rsid w:val="00161CDF"/>
    <w:rsid w:val="0016258D"/>
    <w:rsid w:val="00162EF5"/>
    <w:rsid w:val="001636C0"/>
    <w:rsid w:val="001644CB"/>
    <w:rsid w:val="001647A1"/>
    <w:rsid w:val="00164D80"/>
    <w:rsid w:val="00166263"/>
    <w:rsid w:val="0016664A"/>
    <w:rsid w:val="00166FEA"/>
    <w:rsid w:val="00167AA1"/>
    <w:rsid w:val="00167C38"/>
    <w:rsid w:val="00167EEE"/>
    <w:rsid w:val="00167F6A"/>
    <w:rsid w:val="00170304"/>
    <w:rsid w:val="001703C9"/>
    <w:rsid w:val="00172987"/>
    <w:rsid w:val="00173241"/>
    <w:rsid w:val="001737E5"/>
    <w:rsid w:val="001737F9"/>
    <w:rsid w:val="00174689"/>
    <w:rsid w:val="0017468E"/>
    <w:rsid w:val="00174C2E"/>
    <w:rsid w:val="001754A8"/>
    <w:rsid w:val="0017636A"/>
    <w:rsid w:val="001764BA"/>
    <w:rsid w:val="00176D47"/>
    <w:rsid w:val="00177196"/>
    <w:rsid w:val="00177802"/>
    <w:rsid w:val="00177A80"/>
    <w:rsid w:val="00180533"/>
    <w:rsid w:val="0018095F"/>
    <w:rsid w:val="00180CD5"/>
    <w:rsid w:val="00182645"/>
    <w:rsid w:val="001828A3"/>
    <w:rsid w:val="00182D2C"/>
    <w:rsid w:val="001837F7"/>
    <w:rsid w:val="00184463"/>
    <w:rsid w:val="00184550"/>
    <w:rsid w:val="001848FA"/>
    <w:rsid w:val="0018625C"/>
    <w:rsid w:val="0018668E"/>
    <w:rsid w:val="0018697E"/>
    <w:rsid w:val="00186E3C"/>
    <w:rsid w:val="00187247"/>
    <w:rsid w:val="00187E1A"/>
    <w:rsid w:val="00190718"/>
    <w:rsid w:val="00190EEF"/>
    <w:rsid w:val="00190F58"/>
    <w:rsid w:val="001910FE"/>
    <w:rsid w:val="00191321"/>
    <w:rsid w:val="00191E24"/>
    <w:rsid w:val="001930CD"/>
    <w:rsid w:val="001935AA"/>
    <w:rsid w:val="001936EF"/>
    <w:rsid w:val="00193868"/>
    <w:rsid w:val="00193B77"/>
    <w:rsid w:val="00193D9C"/>
    <w:rsid w:val="0019415A"/>
    <w:rsid w:val="00194915"/>
    <w:rsid w:val="00194E41"/>
    <w:rsid w:val="00195410"/>
    <w:rsid w:val="00195C73"/>
    <w:rsid w:val="0019682A"/>
    <w:rsid w:val="001968A6"/>
    <w:rsid w:val="00196C03"/>
    <w:rsid w:val="00197AA8"/>
    <w:rsid w:val="00197BA7"/>
    <w:rsid w:val="001A00D0"/>
    <w:rsid w:val="001A0944"/>
    <w:rsid w:val="001A0AE4"/>
    <w:rsid w:val="001A167F"/>
    <w:rsid w:val="001A1D7E"/>
    <w:rsid w:val="001A1E45"/>
    <w:rsid w:val="001A2A72"/>
    <w:rsid w:val="001A374B"/>
    <w:rsid w:val="001A3B4C"/>
    <w:rsid w:val="001A4201"/>
    <w:rsid w:val="001A4957"/>
    <w:rsid w:val="001A4B18"/>
    <w:rsid w:val="001A620E"/>
    <w:rsid w:val="001A6600"/>
    <w:rsid w:val="001A69B1"/>
    <w:rsid w:val="001A6A1E"/>
    <w:rsid w:val="001A6A41"/>
    <w:rsid w:val="001A7B40"/>
    <w:rsid w:val="001B050F"/>
    <w:rsid w:val="001B0E57"/>
    <w:rsid w:val="001B161D"/>
    <w:rsid w:val="001B1998"/>
    <w:rsid w:val="001B2856"/>
    <w:rsid w:val="001B2EAC"/>
    <w:rsid w:val="001B3BA2"/>
    <w:rsid w:val="001B4B90"/>
    <w:rsid w:val="001B62B5"/>
    <w:rsid w:val="001B7FD9"/>
    <w:rsid w:val="001C0040"/>
    <w:rsid w:val="001C075B"/>
    <w:rsid w:val="001C094D"/>
    <w:rsid w:val="001C1229"/>
    <w:rsid w:val="001C15A5"/>
    <w:rsid w:val="001C164F"/>
    <w:rsid w:val="001C1A7D"/>
    <w:rsid w:val="001C2284"/>
    <w:rsid w:val="001C26E1"/>
    <w:rsid w:val="001C277D"/>
    <w:rsid w:val="001C3449"/>
    <w:rsid w:val="001C3AAC"/>
    <w:rsid w:val="001C4245"/>
    <w:rsid w:val="001C642D"/>
    <w:rsid w:val="001C672D"/>
    <w:rsid w:val="001C67A3"/>
    <w:rsid w:val="001C7196"/>
    <w:rsid w:val="001C75FC"/>
    <w:rsid w:val="001C7CA4"/>
    <w:rsid w:val="001C7CC6"/>
    <w:rsid w:val="001D035D"/>
    <w:rsid w:val="001D0446"/>
    <w:rsid w:val="001D0C90"/>
    <w:rsid w:val="001D1B90"/>
    <w:rsid w:val="001D222B"/>
    <w:rsid w:val="001D38A0"/>
    <w:rsid w:val="001D3FDE"/>
    <w:rsid w:val="001D40B9"/>
    <w:rsid w:val="001D477E"/>
    <w:rsid w:val="001D4BF8"/>
    <w:rsid w:val="001D4D51"/>
    <w:rsid w:val="001D4EC8"/>
    <w:rsid w:val="001D5301"/>
    <w:rsid w:val="001D57A7"/>
    <w:rsid w:val="001D596A"/>
    <w:rsid w:val="001D6B49"/>
    <w:rsid w:val="001D6CFF"/>
    <w:rsid w:val="001D6F76"/>
    <w:rsid w:val="001D71F9"/>
    <w:rsid w:val="001D7693"/>
    <w:rsid w:val="001D7841"/>
    <w:rsid w:val="001D7DC4"/>
    <w:rsid w:val="001E0425"/>
    <w:rsid w:val="001E1147"/>
    <w:rsid w:val="001E2463"/>
    <w:rsid w:val="001E247A"/>
    <w:rsid w:val="001E2651"/>
    <w:rsid w:val="001E31F7"/>
    <w:rsid w:val="001E326D"/>
    <w:rsid w:val="001E4223"/>
    <w:rsid w:val="001E4894"/>
    <w:rsid w:val="001E5BA9"/>
    <w:rsid w:val="001E60C0"/>
    <w:rsid w:val="001E645A"/>
    <w:rsid w:val="001E6C87"/>
    <w:rsid w:val="001F007E"/>
    <w:rsid w:val="001F01B7"/>
    <w:rsid w:val="001F0366"/>
    <w:rsid w:val="001F1448"/>
    <w:rsid w:val="001F1A8D"/>
    <w:rsid w:val="001F3036"/>
    <w:rsid w:val="001F32AC"/>
    <w:rsid w:val="001F33EC"/>
    <w:rsid w:val="001F3B47"/>
    <w:rsid w:val="001F3C61"/>
    <w:rsid w:val="001F4323"/>
    <w:rsid w:val="001F4F4D"/>
    <w:rsid w:val="001F519F"/>
    <w:rsid w:val="001F5D9F"/>
    <w:rsid w:val="001F63DA"/>
    <w:rsid w:val="001F6D3F"/>
    <w:rsid w:val="001F7C7E"/>
    <w:rsid w:val="00200CD3"/>
    <w:rsid w:val="0020117E"/>
    <w:rsid w:val="0020148E"/>
    <w:rsid w:val="00201DC6"/>
    <w:rsid w:val="00201F47"/>
    <w:rsid w:val="00201F5E"/>
    <w:rsid w:val="00202816"/>
    <w:rsid w:val="0020314F"/>
    <w:rsid w:val="00203484"/>
    <w:rsid w:val="00203872"/>
    <w:rsid w:val="00203E4A"/>
    <w:rsid w:val="0020407C"/>
    <w:rsid w:val="0020432C"/>
    <w:rsid w:val="0020578D"/>
    <w:rsid w:val="00205F2A"/>
    <w:rsid w:val="0020601E"/>
    <w:rsid w:val="00206B1A"/>
    <w:rsid w:val="00210AC1"/>
    <w:rsid w:val="002116F1"/>
    <w:rsid w:val="002122DA"/>
    <w:rsid w:val="002123DC"/>
    <w:rsid w:val="002128A6"/>
    <w:rsid w:val="002129B1"/>
    <w:rsid w:val="00212AFE"/>
    <w:rsid w:val="00213467"/>
    <w:rsid w:val="0021347D"/>
    <w:rsid w:val="002135D5"/>
    <w:rsid w:val="00213C56"/>
    <w:rsid w:val="00213EB5"/>
    <w:rsid w:val="00214321"/>
    <w:rsid w:val="002144B4"/>
    <w:rsid w:val="002149C6"/>
    <w:rsid w:val="0021500C"/>
    <w:rsid w:val="0021611B"/>
    <w:rsid w:val="002168BF"/>
    <w:rsid w:val="0022116D"/>
    <w:rsid w:val="0022219F"/>
    <w:rsid w:val="00222BEA"/>
    <w:rsid w:val="002230FA"/>
    <w:rsid w:val="002239AA"/>
    <w:rsid w:val="00223D74"/>
    <w:rsid w:val="00223FF4"/>
    <w:rsid w:val="00224759"/>
    <w:rsid w:val="00224FBA"/>
    <w:rsid w:val="0022519F"/>
    <w:rsid w:val="002254FA"/>
    <w:rsid w:val="002261D9"/>
    <w:rsid w:val="002266D7"/>
    <w:rsid w:val="002277F0"/>
    <w:rsid w:val="00227EBE"/>
    <w:rsid w:val="00230573"/>
    <w:rsid w:val="0023135F"/>
    <w:rsid w:val="0023186B"/>
    <w:rsid w:val="00232C17"/>
    <w:rsid w:val="00232F39"/>
    <w:rsid w:val="0023340A"/>
    <w:rsid w:val="002337E1"/>
    <w:rsid w:val="00233BB7"/>
    <w:rsid w:val="00233CDC"/>
    <w:rsid w:val="00233F72"/>
    <w:rsid w:val="00234CBD"/>
    <w:rsid w:val="00234FE9"/>
    <w:rsid w:val="0023598A"/>
    <w:rsid w:val="00235A17"/>
    <w:rsid w:val="00235F39"/>
    <w:rsid w:val="00236001"/>
    <w:rsid w:val="002366C6"/>
    <w:rsid w:val="00236762"/>
    <w:rsid w:val="002371BF"/>
    <w:rsid w:val="0024064E"/>
    <w:rsid w:val="00240BA4"/>
    <w:rsid w:val="002415C7"/>
    <w:rsid w:val="002416EF"/>
    <w:rsid w:val="00241B75"/>
    <w:rsid w:val="00242218"/>
    <w:rsid w:val="00242279"/>
    <w:rsid w:val="00242828"/>
    <w:rsid w:val="00242926"/>
    <w:rsid w:val="00242F1A"/>
    <w:rsid w:val="00242FFB"/>
    <w:rsid w:val="0024383F"/>
    <w:rsid w:val="00243D2A"/>
    <w:rsid w:val="00243F4E"/>
    <w:rsid w:val="00244D7A"/>
    <w:rsid w:val="00245E7C"/>
    <w:rsid w:val="002464E0"/>
    <w:rsid w:val="002469E3"/>
    <w:rsid w:val="00246C7E"/>
    <w:rsid w:val="00246FDD"/>
    <w:rsid w:val="00247269"/>
    <w:rsid w:val="0024750E"/>
    <w:rsid w:val="002514ED"/>
    <w:rsid w:val="0025161F"/>
    <w:rsid w:val="002524A8"/>
    <w:rsid w:val="0025321B"/>
    <w:rsid w:val="00254761"/>
    <w:rsid w:val="00254C85"/>
    <w:rsid w:val="00255C06"/>
    <w:rsid w:val="002562D8"/>
    <w:rsid w:val="00256521"/>
    <w:rsid w:val="00256621"/>
    <w:rsid w:val="002573C5"/>
    <w:rsid w:val="00257A58"/>
    <w:rsid w:val="002608D4"/>
    <w:rsid w:val="00260E0A"/>
    <w:rsid w:val="00260F48"/>
    <w:rsid w:val="00262E59"/>
    <w:rsid w:val="00263290"/>
    <w:rsid w:val="0026385E"/>
    <w:rsid w:val="00263C47"/>
    <w:rsid w:val="00264F23"/>
    <w:rsid w:val="00265C50"/>
    <w:rsid w:val="00265CF5"/>
    <w:rsid w:val="0026752E"/>
    <w:rsid w:val="00267870"/>
    <w:rsid w:val="00270259"/>
    <w:rsid w:val="00270576"/>
    <w:rsid w:val="002705BC"/>
    <w:rsid w:val="0027077C"/>
    <w:rsid w:val="002710F8"/>
    <w:rsid w:val="0027115F"/>
    <w:rsid w:val="0027282E"/>
    <w:rsid w:val="002728CE"/>
    <w:rsid w:val="00273275"/>
    <w:rsid w:val="002738E1"/>
    <w:rsid w:val="00273E71"/>
    <w:rsid w:val="00273F6A"/>
    <w:rsid w:val="00273F6D"/>
    <w:rsid w:val="00274691"/>
    <w:rsid w:val="00275654"/>
    <w:rsid w:val="002762BA"/>
    <w:rsid w:val="002762D8"/>
    <w:rsid w:val="002765E3"/>
    <w:rsid w:val="00276B4B"/>
    <w:rsid w:val="00277EFE"/>
    <w:rsid w:val="00280115"/>
    <w:rsid w:val="00280A49"/>
    <w:rsid w:val="00281B3C"/>
    <w:rsid w:val="00281C6B"/>
    <w:rsid w:val="00281DE5"/>
    <w:rsid w:val="00281E34"/>
    <w:rsid w:val="0028266B"/>
    <w:rsid w:val="002832AF"/>
    <w:rsid w:val="00283C48"/>
    <w:rsid w:val="002846DD"/>
    <w:rsid w:val="00284700"/>
    <w:rsid w:val="00285000"/>
    <w:rsid w:val="0028585B"/>
    <w:rsid w:val="00285C55"/>
    <w:rsid w:val="00286B20"/>
    <w:rsid w:val="00286E27"/>
    <w:rsid w:val="00287A91"/>
    <w:rsid w:val="002902EC"/>
    <w:rsid w:val="00290902"/>
    <w:rsid w:val="00291B77"/>
    <w:rsid w:val="00292800"/>
    <w:rsid w:val="00292CF0"/>
    <w:rsid w:val="00292DDC"/>
    <w:rsid w:val="00292E3A"/>
    <w:rsid w:val="002930CE"/>
    <w:rsid w:val="00293808"/>
    <w:rsid w:val="002949BF"/>
    <w:rsid w:val="00294AAD"/>
    <w:rsid w:val="0029566F"/>
    <w:rsid w:val="00295A97"/>
    <w:rsid w:val="00296052"/>
    <w:rsid w:val="002965B5"/>
    <w:rsid w:val="002965E4"/>
    <w:rsid w:val="002971C9"/>
    <w:rsid w:val="002975A0"/>
    <w:rsid w:val="00297E69"/>
    <w:rsid w:val="002A020D"/>
    <w:rsid w:val="002A08C0"/>
    <w:rsid w:val="002A0F48"/>
    <w:rsid w:val="002A1302"/>
    <w:rsid w:val="002A1504"/>
    <w:rsid w:val="002A25A8"/>
    <w:rsid w:val="002A330D"/>
    <w:rsid w:val="002A3622"/>
    <w:rsid w:val="002A4ABE"/>
    <w:rsid w:val="002A562B"/>
    <w:rsid w:val="002A645C"/>
    <w:rsid w:val="002A669B"/>
    <w:rsid w:val="002A6B1A"/>
    <w:rsid w:val="002A798D"/>
    <w:rsid w:val="002B06DD"/>
    <w:rsid w:val="002B0909"/>
    <w:rsid w:val="002B0ADE"/>
    <w:rsid w:val="002B1205"/>
    <w:rsid w:val="002B18F2"/>
    <w:rsid w:val="002B1BBA"/>
    <w:rsid w:val="002B2124"/>
    <w:rsid w:val="002B239C"/>
    <w:rsid w:val="002B2B5F"/>
    <w:rsid w:val="002B3463"/>
    <w:rsid w:val="002B352A"/>
    <w:rsid w:val="002B3640"/>
    <w:rsid w:val="002B37F8"/>
    <w:rsid w:val="002B3B81"/>
    <w:rsid w:val="002B3FCB"/>
    <w:rsid w:val="002B4114"/>
    <w:rsid w:val="002B4382"/>
    <w:rsid w:val="002B4422"/>
    <w:rsid w:val="002B47A9"/>
    <w:rsid w:val="002B78D9"/>
    <w:rsid w:val="002B796A"/>
    <w:rsid w:val="002B7AE8"/>
    <w:rsid w:val="002B7FF5"/>
    <w:rsid w:val="002C03FE"/>
    <w:rsid w:val="002C0DE3"/>
    <w:rsid w:val="002C0FC8"/>
    <w:rsid w:val="002C137A"/>
    <w:rsid w:val="002C1764"/>
    <w:rsid w:val="002C1A2D"/>
    <w:rsid w:val="002C1E10"/>
    <w:rsid w:val="002C208E"/>
    <w:rsid w:val="002C3711"/>
    <w:rsid w:val="002C395F"/>
    <w:rsid w:val="002C423E"/>
    <w:rsid w:val="002C4AEB"/>
    <w:rsid w:val="002C4D8D"/>
    <w:rsid w:val="002C5064"/>
    <w:rsid w:val="002C54B3"/>
    <w:rsid w:val="002C5795"/>
    <w:rsid w:val="002C5BE8"/>
    <w:rsid w:val="002C61C2"/>
    <w:rsid w:val="002C65CC"/>
    <w:rsid w:val="002C6B24"/>
    <w:rsid w:val="002C7389"/>
    <w:rsid w:val="002D0BA2"/>
    <w:rsid w:val="002D0E66"/>
    <w:rsid w:val="002D10C7"/>
    <w:rsid w:val="002D140E"/>
    <w:rsid w:val="002D1A23"/>
    <w:rsid w:val="002D27C5"/>
    <w:rsid w:val="002D2C2B"/>
    <w:rsid w:val="002D31FA"/>
    <w:rsid w:val="002D468E"/>
    <w:rsid w:val="002D4D87"/>
    <w:rsid w:val="002D4E37"/>
    <w:rsid w:val="002D5A92"/>
    <w:rsid w:val="002D5B60"/>
    <w:rsid w:val="002D6827"/>
    <w:rsid w:val="002D6AA8"/>
    <w:rsid w:val="002D6B97"/>
    <w:rsid w:val="002D6DE5"/>
    <w:rsid w:val="002D781C"/>
    <w:rsid w:val="002D7A20"/>
    <w:rsid w:val="002D7BF8"/>
    <w:rsid w:val="002D7C4E"/>
    <w:rsid w:val="002D7E41"/>
    <w:rsid w:val="002E0403"/>
    <w:rsid w:val="002E043B"/>
    <w:rsid w:val="002E0504"/>
    <w:rsid w:val="002E0DDA"/>
    <w:rsid w:val="002E1ED5"/>
    <w:rsid w:val="002E21D3"/>
    <w:rsid w:val="002E27A2"/>
    <w:rsid w:val="002E2D6F"/>
    <w:rsid w:val="002E3153"/>
    <w:rsid w:val="002E3373"/>
    <w:rsid w:val="002E3535"/>
    <w:rsid w:val="002E430B"/>
    <w:rsid w:val="002E480F"/>
    <w:rsid w:val="002E4856"/>
    <w:rsid w:val="002E4BE0"/>
    <w:rsid w:val="002E4F7C"/>
    <w:rsid w:val="002E54BB"/>
    <w:rsid w:val="002E5B77"/>
    <w:rsid w:val="002E5D38"/>
    <w:rsid w:val="002E65A1"/>
    <w:rsid w:val="002E6662"/>
    <w:rsid w:val="002E6761"/>
    <w:rsid w:val="002E6785"/>
    <w:rsid w:val="002E6F7C"/>
    <w:rsid w:val="002E742D"/>
    <w:rsid w:val="002E7B61"/>
    <w:rsid w:val="002E7F22"/>
    <w:rsid w:val="002E7F8A"/>
    <w:rsid w:val="002F04E6"/>
    <w:rsid w:val="002F08C9"/>
    <w:rsid w:val="002F14EA"/>
    <w:rsid w:val="002F350B"/>
    <w:rsid w:val="002F3670"/>
    <w:rsid w:val="002F3B6E"/>
    <w:rsid w:val="002F4404"/>
    <w:rsid w:val="002F497C"/>
    <w:rsid w:val="002F57C9"/>
    <w:rsid w:val="002F5961"/>
    <w:rsid w:val="002F5ED0"/>
    <w:rsid w:val="002F6505"/>
    <w:rsid w:val="002F71EB"/>
    <w:rsid w:val="00300887"/>
    <w:rsid w:val="00300999"/>
    <w:rsid w:val="00301053"/>
    <w:rsid w:val="00301401"/>
    <w:rsid w:val="00301BB4"/>
    <w:rsid w:val="00301CC7"/>
    <w:rsid w:val="003027CA"/>
    <w:rsid w:val="0030300F"/>
    <w:rsid w:val="00303278"/>
    <w:rsid w:val="003037E9"/>
    <w:rsid w:val="00303C8D"/>
    <w:rsid w:val="00304084"/>
    <w:rsid w:val="00304842"/>
    <w:rsid w:val="00304AA1"/>
    <w:rsid w:val="0030540B"/>
    <w:rsid w:val="00306158"/>
    <w:rsid w:val="0031131E"/>
    <w:rsid w:val="003119C1"/>
    <w:rsid w:val="00311CCB"/>
    <w:rsid w:val="00311FB7"/>
    <w:rsid w:val="0031201A"/>
    <w:rsid w:val="0031234A"/>
    <w:rsid w:val="003132CC"/>
    <w:rsid w:val="0031343E"/>
    <w:rsid w:val="003135EA"/>
    <w:rsid w:val="00313DB9"/>
    <w:rsid w:val="00313FCF"/>
    <w:rsid w:val="003143B9"/>
    <w:rsid w:val="00315667"/>
    <w:rsid w:val="0031608A"/>
    <w:rsid w:val="003165F2"/>
    <w:rsid w:val="00316B9B"/>
    <w:rsid w:val="00317969"/>
    <w:rsid w:val="003207BD"/>
    <w:rsid w:val="00320896"/>
    <w:rsid w:val="0032121B"/>
    <w:rsid w:val="0032132C"/>
    <w:rsid w:val="003213A0"/>
    <w:rsid w:val="00321A13"/>
    <w:rsid w:val="00321AE7"/>
    <w:rsid w:val="0032282B"/>
    <w:rsid w:val="0032488B"/>
    <w:rsid w:val="0032572D"/>
    <w:rsid w:val="003263EE"/>
    <w:rsid w:val="00326801"/>
    <w:rsid w:val="00330B59"/>
    <w:rsid w:val="00330BA0"/>
    <w:rsid w:val="003313CD"/>
    <w:rsid w:val="00331E16"/>
    <w:rsid w:val="00331FF3"/>
    <w:rsid w:val="0033214F"/>
    <w:rsid w:val="00332817"/>
    <w:rsid w:val="00333C6A"/>
    <w:rsid w:val="003344BF"/>
    <w:rsid w:val="00334882"/>
    <w:rsid w:val="00334F49"/>
    <w:rsid w:val="003351C8"/>
    <w:rsid w:val="003363AF"/>
    <w:rsid w:val="00336A0A"/>
    <w:rsid w:val="00336F47"/>
    <w:rsid w:val="003379B3"/>
    <w:rsid w:val="00340E96"/>
    <w:rsid w:val="0034160F"/>
    <w:rsid w:val="0034162A"/>
    <w:rsid w:val="00343216"/>
    <w:rsid w:val="0034382A"/>
    <w:rsid w:val="0034426B"/>
    <w:rsid w:val="0034595C"/>
    <w:rsid w:val="00346269"/>
    <w:rsid w:val="00347767"/>
    <w:rsid w:val="00347C72"/>
    <w:rsid w:val="00350F8D"/>
    <w:rsid w:val="00351A4F"/>
    <w:rsid w:val="0035244B"/>
    <w:rsid w:val="00352625"/>
    <w:rsid w:val="0035279D"/>
    <w:rsid w:val="003536FB"/>
    <w:rsid w:val="003537EF"/>
    <w:rsid w:val="0035384F"/>
    <w:rsid w:val="003539AC"/>
    <w:rsid w:val="00353F63"/>
    <w:rsid w:val="00354150"/>
    <w:rsid w:val="00354986"/>
    <w:rsid w:val="00354B84"/>
    <w:rsid w:val="00355117"/>
    <w:rsid w:val="003553B4"/>
    <w:rsid w:val="00355F85"/>
    <w:rsid w:val="003604C6"/>
    <w:rsid w:val="00360D60"/>
    <w:rsid w:val="00360D97"/>
    <w:rsid w:val="00360F0F"/>
    <w:rsid w:val="00361F91"/>
    <w:rsid w:val="00362157"/>
    <w:rsid w:val="003624E4"/>
    <w:rsid w:val="003628CF"/>
    <w:rsid w:val="00362F39"/>
    <w:rsid w:val="00365089"/>
    <w:rsid w:val="0036522A"/>
    <w:rsid w:val="00365616"/>
    <w:rsid w:val="0036577E"/>
    <w:rsid w:val="00365858"/>
    <w:rsid w:val="00365D67"/>
    <w:rsid w:val="00366955"/>
    <w:rsid w:val="0036724C"/>
    <w:rsid w:val="00367627"/>
    <w:rsid w:val="00367BF9"/>
    <w:rsid w:val="003700FC"/>
    <w:rsid w:val="00370BAE"/>
    <w:rsid w:val="00371117"/>
    <w:rsid w:val="0037345D"/>
    <w:rsid w:val="00373FEC"/>
    <w:rsid w:val="003743EC"/>
    <w:rsid w:val="0037558B"/>
    <w:rsid w:val="0037563F"/>
    <w:rsid w:val="00375A77"/>
    <w:rsid w:val="00375D93"/>
    <w:rsid w:val="00376D1F"/>
    <w:rsid w:val="00377DDA"/>
    <w:rsid w:val="0038036B"/>
    <w:rsid w:val="00381393"/>
    <w:rsid w:val="0038166A"/>
    <w:rsid w:val="00381C05"/>
    <w:rsid w:val="00382249"/>
    <w:rsid w:val="0038249B"/>
    <w:rsid w:val="00382759"/>
    <w:rsid w:val="00382889"/>
    <w:rsid w:val="003839E3"/>
    <w:rsid w:val="00383C08"/>
    <w:rsid w:val="00383E4A"/>
    <w:rsid w:val="00384790"/>
    <w:rsid w:val="003865F2"/>
    <w:rsid w:val="00386B87"/>
    <w:rsid w:val="00386D07"/>
    <w:rsid w:val="00391038"/>
    <w:rsid w:val="00392692"/>
    <w:rsid w:val="00392C00"/>
    <w:rsid w:val="00394BCC"/>
    <w:rsid w:val="003959B2"/>
    <w:rsid w:val="00396013"/>
    <w:rsid w:val="00396576"/>
    <w:rsid w:val="003968E0"/>
    <w:rsid w:val="00396A00"/>
    <w:rsid w:val="00396AB9"/>
    <w:rsid w:val="00397E52"/>
    <w:rsid w:val="003A05B9"/>
    <w:rsid w:val="003A0E2D"/>
    <w:rsid w:val="003A10F5"/>
    <w:rsid w:val="003A13E4"/>
    <w:rsid w:val="003A13F9"/>
    <w:rsid w:val="003A1646"/>
    <w:rsid w:val="003A172F"/>
    <w:rsid w:val="003A1C4B"/>
    <w:rsid w:val="003A21EA"/>
    <w:rsid w:val="003A2B6E"/>
    <w:rsid w:val="003A2FC0"/>
    <w:rsid w:val="003A38A8"/>
    <w:rsid w:val="003A4566"/>
    <w:rsid w:val="003A46FD"/>
    <w:rsid w:val="003A489A"/>
    <w:rsid w:val="003A4CC5"/>
    <w:rsid w:val="003A52DA"/>
    <w:rsid w:val="003A5369"/>
    <w:rsid w:val="003A54E8"/>
    <w:rsid w:val="003A61C2"/>
    <w:rsid w:val="003A639B"/>
    <w:rsid w:val="003A7221"/>
    <w:rsid w:val="003A7230"/>
    <w:rsid w:val="003A736A"/>
    <w:rsid w:val="003B059C"/>
    <w:rsid w:val="003B0A19"/>
    <w:rsid w:val="003B0CE5"/>
    <w:rsid w:val="003B0D2C"/>
    <w:rsid w:val="003B0D7F"/>
    <w:rsid w:val="003B0D98"/>
    <w:rsid w:val="003B0F47"/>
    <w:rsid w:val="003B2577"/>
    <w:rsid w:val="003B30C3"/>
    <w:rsid w:val="003B34B3"/>
    <w:rsid w:val="003B3935"/>
    <w:rsid w:val="003B4984"/>
    <w:rsid w:val="003B552D"/>
    <w:rsid w:val="003B573E"/>
    <w:rsid w:val="003B5C05"/>
    <w:rsid w:val="003B5F58"/>
    <w:rsid w:val="003B61EA"/>
    <w:rsid w:val="003B6276"/>
    <w:rsid w:val="003B62C7"/>
    <w:rsid w:val="003B6384"/>
    <w:rsid w:val="003B65E3"/>
    <w:rsid w:val="003B6688"/>
    <w:rsid w:val="003B6B5C"/>
    <w:rsid w:val="003B6C17"/>
    <w:rsid w:val="003B7F7C"/>
    <w:rsid w:val="003C07B6"/>
    <w:rsid w:val="003C0FE9"/>
    <w:rsid w:val="003C1551"/>
    <w:rsid w:val="003C1F0D"/>
    <w:rsid w:val="003C22C3"/>
    <w:rsid w:val="003C2C6F"/>
    <w:rsid w:val="003C3D1C"/>
    <w:rsid w:val="003C3DAA"/>
    <w:rsid w:val="003C4974"/>
    <w:rsid w:val="003C49B1"/>
    <w:rsid w:val="003C4B3E"/>
    <w:rsid w:val="003C5A61"/>
    <w:rsid w:val="003C5B11"/>
    <w:rsid w:val="003C6307"/>
    <w:rsid w:val="003C6509"/>
    <w:rsid w:val="003C7B23"/>
    <w:rsid w:val="003D02A0"/>
    <w:rsid w:val="003D0BE1"/>
    <w:rsid w:val="003D0CA3"/>
    <w:rsid w:val="003D1544"/>
    <w:rsid w:val="003D204B"/>
    <w:rsid w:val="003D20D2"/>
    <w:rsid w:val="003D20D7"/>
    <w:rsid w:val="003D287F"/>
    <w:rsid w:val="003D29D8"/>
    <w:rsid w:val="003D4E51"/>
    <w:rsid w:val="003D4EE9"/>
    <w:rsid w:val="003D521F"/>
    <w:rsid w:val="003D5A2A"/>
    <w:rsid w:val="003D5B50"/>
    <w:rsid w:val="003D5DD8"/>
    <w:rsid w:val="003D5E4D"/>
    <w:rsid w:val="003D69B9"/>
    <w:rsid w:val="003D6D35"/>
    <w:rsid w:val="003D6F71"/>
    <w:rsid w:val="003D738D"/>
    <w:rsid w:val="003D7A66"/>
    <w:rsid w:val="003D7B49"/>
    <w:rsid w:val="003D7C3D"/>
    <w:rsid w:val="003D7CAF"/>
    <w:rsid w:val="003D7E85"/>
    <w:rsid w:val="003E01FD"/>
    <w:rsid w:val="003E0353"/>
    <w:rsid w:val="003E038F"/>
    <w:rsid w:val="003E060B"/>
    <w:rsid w:val="003E1334"/>
    <w:rsid w:val="003E18A4"/>
    <w:rsid w:val="003E1F51"/>
    <w:rsid w:val="003E2D49"/>
    <w:rsid w:val="003E3816"/>
    <w:rsid w:val="003E3A3F"/>
    <w:rsid w:val="003E3AAE"/>
    <w:rsid w:val="003E3FB5"/>
    <w:rsid w:val="003E4499"/>
    <w:rsid w:val="003E450B"/>
    <w:rsid w:val="003E53C6"/>
    <w:rsid w:val="003E54C1"/>
    <w:rsid w:val="003E5B03"/>
    <w:rsid w:val="003E5B69"/>
    <w:rsid w:val="003E5BB0"/>
    <w:rsid w:val="003E634A"/>
    <w:rsid w:val="003E6C26"/>
    <w:rsid w:val="003E704A"/>
    <w:rsid w:val="003E7347"/>
    <w:rsid w:val="003E7752"/>
    <w:rsid w:val="003E7E4B"/>
    <w:rsid w:val="003F041B"/>
    <w:rsid w:val="003F10E0"/>
    <w:rsid w:val="003F11BA"/>
    <w:rsid w:val="003F13A8"/>
    <w:rsid w:val="003F18B7"/>
    <w:rsid w:val="003F20A3"/>
    <w:rsid w:val="003F263E"/>
    <w:rsid w:val="003F3CBA"/>
    <w:rsid w:val="003F40B8"/>
    <w:rsid w:val="003F4522"/>
    <w:rsid w:val="003F4782"/>
    <w:rsid w:val="003F48C2"/>
    <w:rsid w:val="003F6020"/>
    <w:rsid w:val="003F661E"/>
    <w:rsid w:val="003F717B"/>
    <w:rsid w:val="003F770D"/>
    <w:rsid w:val="003F7AB1"/>
    <w:rsid w:val="004001DD"/>
    <w:rsid w:val="004002E6"/>
    <w:rsid w:val="004018F2"/>
    <w:rsid w:val="00401B69"/>
    <w:rsid w:val="00401D92"/>
    <w:rsid w:val="00401E11"/>
    <w:rsid w:val="004020E5"/>
    <w:rsid w:val="00402101"/>
    <w:rsid w:val="004028F7"/>
    <w:rsid w:val="004040C4"/>
    <w:rsid w:val="004040FF"/>
    <w:rsid w:val="00404A26"/>
    <w:rsid w:val="00404E8F"/>
    <w:rsid w:val="004052AB"/>
    <w:rsid w:val="004052BA"/>
    <w:rsid w:val="004052F9"/>
    <w:rsid w:val="00405F8C"/>
    <w:rsid w:val="0040641D"/>
    <w:rsid w:val="00406DF4"/>
    <w:rsid w:val="00407936"/>
    <w:rsid w:val="0040793B"/>
    <w:rsid w:val="00407BFB"/>
    <w:rsid w:val="004109C1"/>
    <w:rsid w:val="00412BB7"/>
    <w:rsid w:val="00412F8B"/>
    <w:rsid w:val="004137C9"/>
    <w:rsid w:val="00413C6B"/>
    <w:rsid w:val="00413E9B"/>
    <w:rsid w:val="0041480D"/>
    <w:rsid w:val="00414B7D"/>
    <w:rsid w:val="00414D63"/>
    <w:rsid w:val="0041514C"/>
    <w:rsid w:val="00415378"/>
    <w:rsid w:val="00416B69"/>
    <w:rsid w:val="0041744B"/>
    <w:rsid w:val="004174C3"/>
    <w:rsid w:val="004174F2"/>
    <w:rsid w:val="00417C08"/>
    <w:rsid w:val="00421159"/>
    <w:rsid w:val="0042142A"/>
    <w:rsid w:val="0042149A"/>
    <w:rsid w:val="00421A20"/>
    <w:rsid w:val="00421D44"/>
    <w:rsid w:val="00422374"/>
    <w:rsid w:val="00422489"/>
    <w:rsid w:val="00423611"/>
    <w:rsid w:val="0042363D"/>
    <w:rsid w:val="00423C68"/>
    <w:rsid w:val="00423CC4"/>
    <w:rsid w:val="00424A1B"/>
    <w:rsid w:val="00424F5F"/>
    <w:rsid w:val="0042598B"/>
    <w:rsid w:val="00425FFE"/>
    <w:rsid w:val="0042673A"/>
    <w:rsid w:val="0042680D"/>
    <w:rsid w:val="00426E43"/>
    <w:rsid w:val="00430063"/>
    <w:rsid w:val="00430136"/>
    <w:rsid w:val="004301DB"/>
    <w:rsid w:val="00430606"/>
    <w:rsid w:val="00430C17"/>
    <w:rsid w:val="00430E22"/>
    <w:rsid w:val="004314DB"/>
    <w:rsid w:val="00431B5C"/>
    <w:rsid w:val="00431D15"/>
    <w:rsid w:val="00431D43"/>
    <w:rsid w:val="00432098"/>
    <w:rsid w:val="004326FB"/>
    <w:rsid w:val="00432A98"/>
    <w:rsid w:val="00433BDF"/>
    <w:rsid w:val="00434216"/>
    <w:rsid w:val="004345B3"/>
    <w:rsid w:val="00436C03"/>
    <w:rsid w:val="004370EF"/>
    <w:rsid w:val="004373A6"/>
    <w:rsid w:val="00437B72"/>
    <w:rsid w:val="004400AA"/>
    <w:rsid w:val="004405E1"/>
    <w:rsid w:val="00440B9C"/>
    <w:rsid w:val="004410B6"/>
    <w:rsid w:val="00441ADD"/>
    <w:rsid w:val="00441B61"/>
    <w:rsid w:val="00441EA1"/>
    <w:rsid w:val="004421F0"/>
    <w:rsid w:val="004428A6"/>
    <w:rsid w:val="004439B3"/>
    <w:rsid w:val="0044424A"/>
    <w:rsid w:val="00444626"/>
    <w:rsid w:val="0044477B"/>
    <w:rsid w:val="00444BE9"/>
    <w:rsid w:val="00446453"/>
    <w:rsid w:val="00446DB9"/>
    <w:rsid w:val="0045012C"/>
    <w:rsid w:val="004508A4"/>
    <w:rsid w:val="00450D3D"/>
    <w:rsid w:val="00451323"/>
    <w:rsid w:val="004518EC"/>
    <w:rsid w:val="00451B99"/>
    <w:rsid w:val="00451FA9"/>
    <w:rsid w:val="004522EB"/>
    <w:rsid w:val="0045234E"/>
    <w:rsid w:val="00452404"/>
    <w:rsid w:val="004527DF"/>
    <w:rsid w:val="004532A7"/>
    <w:rsid w:val="004532D2"/>
    <w:rsid w:val="004536D5"/>
    <w:rsid w:val="004537C7"/>
    <w:rsid w:val="0045451C"/>
    <w:rsid w:val="00454549"/>
    <w:rsid w:val="004551CA"/>
    <w:rsid w:val="00455BA0"/>
    <w:rsid w:val="00455CAA"/>
    <w:rsid w:val="00456216"/>
    <w:rsid w:val="00456B81"/>
    <w:rsid w:val="004600C2"/>
    <w:rsid w:val="00460645"/>
    <w:rsid w:val="00460F8E"/>
    <w:rsid w:val="0046354C"/>
    <w:rsid w:val="00464B92"/>
    <w:rsid w:val="00464DC0"/>
    <w:rsid w:val="004650D7"/>
    <w:rsid w:val="004669D1"/>
    <w:rsid w:val="00466E22"/>
    <w:rsid w:val="00467874"/>
    <w:rsid w:val="00467DE4"/>
    <w:rsid w:val="004704C5"/>
    <w:rsid w:val="00470909"/>
    <w:rsid w:val="00470E27"/>
    <w:rsid w:val="004714B2"/>
    <w:rsid w:val="00471FCE"/>
    <w:rsid w:val="00472C7C"/>
    <w:rsid w:val="0047313B"/>
    <w:rsid w:val="00473D55"/>
    <w:rsid w:val="00474214"/>
    <w:rsid w:val="0047466D"/>
    <w:rsid w:val="00475941"/>
    <w:rsid w:val="00476440"/>
    <w:rsid w:val="004768ED"/>
    <w:rsid w:val="0047695B"/>
    <w:rsid w:val="00476C21"/>
    <w:rsid w:val="004805DA"/>
    <w:rsid w:val="004814B3"/>
    <w:rsid w:val="00481596"/>
    <w:rsid w:val="00481714"/>
    <w:rsid w:val="00482C12"/>
    <w:rsid w:val="004836D4"/>
    <w:rsid w:val="0048397F"/>
    <w:rsid w:val="00483DAD"/>
    <w:rsid w:val="00484688"/>
    <w:rsid w:val="00484CCA"/>
    <w:rsid w:val="0048573C"/>
    <w:rsid w:val="00486084"/>
    <w:rsid w:val="0048612E"/>
    <w:rsid w:val="00486165"/>
    <w:rsid w:val="004864C4"/>
    <w:rsid w:val="004867D1"/>
    <w:rsid w:val="004869D2"/>
    <w:rsid w:val="00487466"/>
    <w:rsid w:val="00487842"/>
    <w:rsid w:val="004878E6"/>
    <w:rsid w:val="004900F5"/>
    <w:rsid w:val="0049065E"/>
    <w:rsid w:val="0049133B"/>
    <w:rsid w:val="004935F7"/>
    <w:rsid w:val="0049454F"/>
    <w:rsid w:val="0049457E"/>
    <w:rsid w:val="00497507"/>
    <w:rsid w:val="004975F4"/>
    <w:rsid w:val="00497964"/>
    <w:rsid w:val="00497974"/>
    <w:rsid w:val="00497D27"/>
    <w:rsid w:val="004A0AFB"/>
    <w:rsid w:val="004A0BAF"/>
    <w:rsid w:val="004A123C"/>
    <w:rsid w:val="004A1D57"/>
    <w:rsid w:val="004A2500"/>
    <w:rsid w:val="004A250D"/>
    <w:rsid w:val="004A28C1"/>
    <w:rsid w:val="004A2F24"/>
    <w:rsid w:val="004A340B"/>
    <w:rsid w:val="004A3930"/>
    <w:rsid w:val="004A3C9E"/>
    <w:rsid w:val="004A46CA"/>
    <w:rsid w:val="004A4F22"/>
    <w:rsid w:val="004A535A"/>
    <w:rsid w:val="004A5ED3"/>
    <w:rsid w:val="004A6320"/>
    <w:rsid w:val="004A6373"/>
    <w:rsid w:val="004A6450"/>
    <w:rsid w:val="004A647D"/>
    <w:rsid w:val="004A64A0"/>
    <w:rsid w:val="004A6E45"/>
    <w:rsid w:val="004A74F2"/>
    <w:rsid w:val="004A793E"/>
    <w:rsid w:val="004B0E42"/>
    <w:rsid w:val="004B1009"/>
    <w:rsid w:val="004B15A2"/>
    <w:rsid w:val="004B19D0"/>
    <w:rsid w:val="004B19F4"/>
    <w:rsid w:val="004B1FA7"/>
    <w:rsid w:val="004B25DE"/>
    <w:rsid w:val="004B3636"/>
    <w:rsid w:val="004B3CFE"/>
    <w:rsid w:val="004B3FFE"/>
    <w:rsid w:val="004B5A84"/>
    <w:rsid w:val="004B62CE"/>
    <w:rsid w:val="004B6BDF"/>
    <w:rsid w:val="004B735D"/>
    <w:rsid w:val="004C0176"/>
    <w:rsid w:val="004C0C7D"/>
    <w:rsid w:val="004C1059"/>
    <w:rsid w:val="004C1D12"/>
    <w:rsid w:val="004C239F"/>
    <w:rsid w:val="004C2596"/>
    <w:rsid w:val="004C2F11"/>
    <w:rsid w:val="004C2FA2"/>
    <w:rsid w:val="004C439E"/>
    <w:rsid w:val="004C450B"/>
    <w:rsid w:val="004C4656"/>
    <w:rsid w:val="004C4BEA"/>
    <w:rsid w:val="004C5162"/>
    <w:rsid w:val="004C55D9"/>
    <w:rsid w:val="004C6756"/>
    <w:rsid w:val="004C7189"/>
    <w:rsid w:val="004C7ACF"/>
    <w:rsid w:val="004C7FB0"/>
    <w:rsid w:val="004D086F"/>
    <w:rsid w:val="004D0B42"/>
    <w:rsid w:val="004D1416"/>
    <w:rsid w:val="004D1951"/>
    <w:rsid w:val="004D1F2D"/>
    <w:rsid w:val="004D2484"/>
    <w:rsid w:val="004D2BFE"/>
    <w:rsid w:val="004D322C"/>
    <w:rsid w:val="004D3CE0"/>
    <w:rsid w:val="004D478B"/>
    <w:rsid w:val="004D4B08"/>
    <w:rsid w:val="004D4F60"/>
    <w:rsid w:val="004D5517"/>
    <w:rsid w:val="004D59A7"/>
    <w:rsid w:val="004D5C1F"/>
    <w:rsid w:val="004D6AFC"/>
    <w:rsid w:val="004D7AC8"/>
    <w:rsid w:val="004D7FBC"/>
    <w:rsid w:val="004E0114"/>
    <w:rsid w:val="004E0237"/>
    <w:rsid w:val="004E0458"/>
    <w:rsid w:val="004E0A23"/>
    <w:rsid w:val="004E0B6F"/>
    <w:rsid w:val="004E125B"/>
    <w:rsid w:val="004E14B8"/>
    <w:rsid w:val="004E1ACA"/>
    <w:rsid w:val="004E1B06"/>
    <w:rsid w:val="004E1E45"/>
    <w:rsid w:val="004E1F75"/>
    <w:rsid w:val="004E2A81"/>
    <w:rsid w:val="004E3BBE"/>
    <w:rsid w:val="004E3D10"/>
    <w:rsid w:val="004E4B04"/>
    <w:rsid w:val="004E4DB9"/>
    <w:rsid w:val="004E4F9F"/>
    <w:rsid w:val="004E501D"/>
    <w:rsid w:val="004E605C"/>
    <w:rsid w:val="004E64EE"/>
    <w:rsid w:val="004E68F9"/>
    <w:rsid w:val="004E74F3"/>
    <w:rsid w:val="004E7760"/>
    <w:rsid w:val="004F080D"/>
    <w:rsid w:val="004F151B"/>
    <w:rsid w:val="004F1E99"/>
    <w:rsid w:val="004F22CB"/>
    <w:rsid w:val="004F241F"/>
    <w:rsid w:val="004F35C7"/>
    <w:rsid w:val="004F3C9F"/>
    <w:rsid w:val="004F431A"/>
    <w:rsid w:val="004F4B76"/>
    <w:rsid w:val="004F5496"/>
    <w:rsid w:val="004F5547"/>
    <w:rsid w:val="004F576D"/>
    <w:rsid w:val="004F603A"/>
    <w:rsid w:val="0050114D"/>
    <w:rsid w:val="005018CB"/>
    <w:rsid w:val="00501B6B"/>
    <w:rsid w:val="00503136"/>
    <w:rsid w:val="00503828"/>
    <w:rsid w:val="00504154"/>
    <w:rsid w:val="00504216"/>
    <w:rsid w:val="005049CB"/>
    <w:rsid w:val="00506822"/>
    <w:rsid w:val="00506E08"/>
    <w:rsid w:val="00506F45"/>
    <w:rsid w:val="00507C22"/>
    <w:rsid w:val="005108A5"/>
    <w:rsid w:val="00511E4F"/>
    <w:rsid w:val="00511F33"/>
    <w:rsid w:val="0051207B"/>
    <w:rsid w:val="00512BA5"/>
    <w:rsid w:val="00512D33"/>
    <w:rsid w:val="00513B81"/>
    <w:rsid w:val="00513D35"/>
    <w:rsid w:val="0051433E"/>
    <w:rsid w:val="005149EB"/>
    <w:rsid w:val="00514B1A"/>
    <w:rsid w:val="00514D84"/>
    <w:rsid w:val="00515103"/>
    <w:rsid w:val="005155B4"/>
    <w:rsid w:val="00515A46"/>
    <w:rsid w:val="00515AF8"/>
    <w:rsid w:val="00516E2F"/>
    <w:rsid w:val="00517768"/>
    <w:rsid w:val="005200E4"/>
    <w:rsid w:val="00520E07"/>
    <w:rsid w:val="00521C94"/>
    <w:rsid w:val="005225FC"/>
    <w:rsid w:val="00523C41"/>
    <w:rsid w:val="00523E0D"/>
    <w:rsid w:val="005258D4"/>
    <w:rsid w:val="00525D46"/>
    <w:rsid w:val="00525EC0"/>
    <w:rsid w:val="00527142"/>
    <w:rsid w:val="0052779F"/>
    <w:rsid w:val="00530B5C"/>
    <w:rsid w:val="00530F48"/>
    <w:rsid w:val="0053196C"/>
    <w:rsid w:val="00531A25"/>
    <w:rsid w:val="00532254"/>
    <w:rsid w:val="00533162"/>
    <w:rsid w:val="00533E45"/>
    <w:rsid w:val="00533EE5"/>
    <w:rsid w:val="005356F1"/>
    <w:rsid w:val="005357E5"/>
    <w:rsid w:val="005357EF"/>
    <w:rsid w:val="0053621D"/>
    <w:rsid w:val="0053691A"/>
    <w:rsid w:val="00536B62"/>
    <w:rsid w:val="00536DCD"/>
    <w:rsid w:val="00537C41"/>
    <w:rsid w:val="00537ECE"/>
    <w:rsid w:val="005401DE"/>
    <w:rsid w:val="005414FD"/>
    <w:rsid w:val="00541E2A"/>
    <w:rsid w:val="00541EF7"/>
    <w:rsid w:val="00542062"/>
    <w:rsid w:val="00542C8D"/>
    <w:rsid w:val="00542FAF"/>
    <w:rsid w:val="005434AA"/>
    <w:rsid w:val="00543720"/>
    <w:rsid w:val="00543770"/>
    <w:rsid w:val="00544054"/>
    <w:rsid w:val="00544342"/>
    <w:rsid w:val="0054472D"/>
    <w:rsid w:val="00544996"/>
    <w:rsid w:val="00544D92"/>
    <w:rsid w:val="0054554B"/>
    <w:rsid w:val="005457B8"/>
    <w:rsid w:val="00545808"/>
    <w:rsid w:val="00546419"/>
    <w:rsid w:val="005468D1"/>
    <w:rsid w:val="0054708E"/>
    <w:rsid w:val="005473BE"/>
    <w:rsid w:val="0054772F"/>
    <w:rsid w:val="00547B27"/>
    <w:rsid w:val="00547C61"/>
    <w:rsid w:val="005504E5"/>
    <w:rsid w:val="005515F4"/>
    <w:rsid w:val="005517A1"/>
    <w:rsid w:val="00551DFE"/>
    <w:rsid w:val="00552D4A"/>
    <w:rsid w:val="0055370B"/>
    <w:rsid w:val="00555E2C"/>
    <w:rsid w:val="00556252"/>
    <w:rsid w:val="00556474"/>
    <w:rsid w:val="0055652D"/>
    <w:rsid w:val="00556548"/>
    <w:rsid w:val="005570A6"/>
    <w:rsid w:val="005572C5"/>
    <w:rsid w:val="00557803"/>
    <w:rsid w:val="005579E2"/>
    <w:rsid w:val="00557A9A"/>
    <w:rsid w:val="00560627"/>
    <w:rsid w:val="00560D48"/>
    <w:rsid w:val="0056101B"/>
    <w:rsid w:val="00561384"/>
    <w:rsid w:val="00561741"/>
    <w:rsid w:val="00561D14"/>
    <w:rsid w:val="005621B1"/>
    <w:rsid w:val="00562364"/>
    <w:rsid w:val="00562F3B"/>
    <w:rsid w:val="00563075"/>
    <w:rsid w:val="00563C3C"/>
    <w:rsid w:val="005646DC"/>
    <w:rsid w:val="00564EB5"/>
    <w:rsid w:val="0056523A"/>
    <w:rsid w:val="00565354"/>
    <w:rsid w:val="00565568"/>
    <w:rsid w:val="005658AA"/>
    <w:rsid w:val="00565E9C"/>
    <w:rsid w:val="0056651A"/>
    <w:rsid w:val="005666B1"/>
    <w:rsid w:val="00566916"/>
    <w:rsid w:val="00567474"/>
    <w:rsid w:val="0056785A"/>
    <w:rsid w:val="0056794C"/>
    <w:rsid w:val="00567955"/>
    <w:rsid w:val="0057011A"/>
    <w:rsid w:val="005702CA"/>
    <w:rsid w:val="00570FF9"/>
    <w:rsid w:val="005712E2"/>
    <w:rsid w:val="00571438"/>
    <w:rsid w:val="005733A4"/>
    <w:rsid w:val="005735C5"/>
    <w:rsid w:val="005736D3"/>
    <w:rsid w:val="00574866"/>
    <w:rsid w:val="0057492E"/>
    <w:rsid w:val="00574E18"/>
    <w:rsid w:val="00575502"/>
    <w:rsid w:val="005762B1"/>
    <w:rsid w:val="005771C4"/>
    <w:rsid w:val="005771C8"/>
    <w:rsid w:val="00577700"/>
    <w:rsid w:val="00577CBB"/>
    <w:rsid w:val="00577FA6"/>
    <w:rsid w:val="00580085"/>
    <w:rsid w:val="00580CE0"/>
    <w:rsid w:val="00581032"/>
    <w:rsid w:val="00581393"/>
    <w:rsid w:val="005813E1"/>
    <w:rsid w:val="00581682"/>
    <w:rsid w:val="00581F2B"/>
    <w:rsid w:val="00582988"/>
    <w:rsid w:val="00582A26"/>
    <w:rsid w:val="00583849"/>
    <w:rsid w:val="00583BA7"/>
    <w:rsid w:val="0058490F"/>
    <w:rsid w:val="00584D98"/>
    <w:rsid w:val="00584E71"/>
    <w:rsid w:val="005851C5"/>
    <w:rsid w:val="00585ABB"/>
    <w:rsid w:val="00586C64"/>
    <w:rsid w:val="00586DB0"/>
    <w:rsid w:val="00587F7D"/>
    <w:rsid w:val="00590B22"/>
    <w:rsid w:val="00590FE2"/>
    <w:rsid w:val="005919D3"/>
    <w:rsid w:val="00591BD8"/>
    <w:rsid w:val="005927DA"/>
    <w:rsid w:val="0059291F"/>
    <w:rsid w:val="00592D45"/>
    <w:rsid w:val="00593408"/>
    <w:rsid w:val="005939BF"/>
    <w:rsid w:val="00593C69"/>
    <w:rsid w:val="00593CD2"/>
    <w:rsid w:val="00594363"/>
    <w:rsid w:val="005953BE"/>
    <w:rsid w:val="005953BF"/>
    <w:rsid w:val="00595869"/>
    <w:rsid w:val="00595ECC"/>
    <w:rsid w:val="00596144"/>
    <w:rsid w:val="0059665D"/>
    <w:rsid w:val="00596DA3"/>
    <w:rsid w:val="00596F15"/>
    <w:rsid w:val="00597E87"/>
    <w:rsid w:val="005A0710"/>
    <w:rsid w:val="005A0821"/>
    <w:rsid w:val="005A0FC1"/>
    <w:rsid w:val="005A17E8"/>
    <w:rsid w:val="005A1D01"/>
    <w:rsid w:val="005A2107"/>
    <w:rsid w:val="005A2462"/>
    <w:rsid w:val="005A2C7A"/>
    <w:rsid w:val="005A2D42"/>
    <w:rsid w:val="005A3589"/>
    <w:rsid w:val="005A4AD6"/>
    <w:rsid w:val="005A4BA2"/>
    <w:rsid w:val="005A4E25"/>
    <w:rsid w:val="005A59DB"/>
    <w:rsid w:val="005A5C3B"/>
    <w:rsid w:val="005A6A4E"/>
    <w:rsid w:val="005A7033"/>
    <w:rsid w:val="005A748B"/>
    <w:rsid w:val="005A79B0"/>
    <w:rsid w:val="005A7E9F"/>
    <w:rsid w:val="005B02F3"/>
    <w:rsid w:val="005B0372"/>
    <w:rsid w:val="005B07CC"/>
    <w:rsid w:val="005B081F"/>
    <w:rsid w:val="005B0BA3"/>
    <w:rsid w:val="005B16BC"/>
    <w:rsid w:val="005B189A"/>
    <w:rsid w:val="005B1CCE"/>
    <w:rsid w:val="005B23DE"/>
    <w:rsid w:val="005B23F2"/>
    <w:rsid w:val="005B2744"/>
    <w:rsid w:val="005B2764"/>
    <w:rsid w:val="005B2C6B"/>
    <w:rsid w:val="005B2F94"/>
    <w:rsid w:val="005B36B1"/>
    <w:rsid w:val="005B379B"/>
    <w:rsid w:val="005B3B1F"/>
    <w:rsid w:val="005B4392"/>
    <w:rsid w:val="005B45EB"/>
    <w:rsid w:val="005B4769"/>
    <w:rsid w:val="005B47E7"/>
    <w:rsid w:val="005B4B71"/>
    <w:rsid w:val="005B5D43"/>
    <w:rsid w:val="005B627B"/>
    <w:rsid w:val="005B629E"/>
    <w:rsid w:val="005B639F"/>
    <w:rsid w:val="005B6C6D"/>
    <w:rsid w:val="005B6FC9"/>
    <w:rsid w:val="005B7C85"/>
    <w:rsid w:val="005B7DF6"/>
    <w:rsid w:val="005B7DFD"/>
    <w:rsid w:val="005C0082"/>
    <w:rsid w:val="005C047E"/>
    <w:rsid w:val="005C0744"/>
    <w:rsid w:val="005C0AE0"/>
    <w:rsid w:val="005C123A"/>
    <w:rsid w:val="005C1268"/>
    <w:rsid w:val="005C19FD"/>
    <w:rsid w:val="005C1EA4"/>
    <w:rsid w:val="005C217E"/>
    <w:rsid w:val="005C2D72"/>
    <w:rsid w:val="005C3586"/>
    <w:rsid w:val="005C386E"/>
    <w:rsid w:val="005C3D24"/>
    <w:rsid w:val="005C46B6"/>
    <w:rsid w:val="005C46ED"/>
    <w:rsid w:val="005C4D23"/>
    <w:rsid w:val="005C55BB"/>
    <w:rsid w:val="005C5A4A"/>
    <w:rsid w:val="005C692C"/>
    <w:rsid w:val="005C6FFA"/>
    <w:rsid w:val="005D0516"/>
    <w:rsid w:val="005D0594"/>
    <w:rsid w:val="005D11F2"/>
    <w:rsid w:val="005D1FE8"/>
    <w:rsid w:val="005D2978"/>
    <w:rsid w:val="005D2F5D"/>
    <w:rsid w:val="005D361C"/>
    <w:rsid w:val="005D3A40"/>
    <w:rsid w:val="005D3B41"/>
    <w:rsid w:val="005D3D60"/>
    <w:rsid w:val="005D4BE0"/>
    <w:rsid w:val="005D4D5D"/>
    <w:rsid w:val="005D50A5"/>
    <w:rsid w:val="005D56DE"/>
    <w:rsid w:val="005D5D73"/>
    <w:rsid w:val="005D6261"/>
    <w:rsid w:val="005D6A06"/>
    <w:rsid w:val="005D73FA"/>
    <w:rsid w:val="005D7AE4"/>
    <w:rsid w:val="005E14F2"/>
    <w:rsid w:val="005E17EC"/>
    <w:rsid w:val="005E1B32"/>
    <w:rsid w:val="005E2A19"/>
    <w:rsid w:val="005E4029"/>
    <w:rsid w:val="005E567D"/>
    <w:rsid w:val="005E5AC1"/>
    <w:rsid w:val="005E6C0C"/>
    <w:rsid w:val="005E748A"/>
    <w:rsid w:val="005E7B55"/>
    <w:rsid w:val="005F021A"/>
    <w:rsid w:val="005F0B12"/>
    <w:rsid w:val="005F2C95"/>
    <w:rsid w:val="005F2D8C"/>
    <w:rsid w:val="005F2DD7"/>
    <w:rsid w:val="005F328A"/>
    <w:rsid w:val="005F3CA8"/>
    <w:rsid w:val="005F41B8"/>
    <w:rsid w:val="005F44C7"/>
    <w:rsid w:val="005F455F"/>
    <w:rsid w:val="005F4E05"/>
    <w:rsid w:val="005F50F1"/>
    <w:rsid w:val="005F5785"/>
    <w:rsid w:val="005F5846"/>
    <w:rsid w:val="005F5FFC"/>
    <w:rsid w:val="005F61CA"/>
    <w:rsid w:val="005F641D"/>
    <w:rsid w:val="005F7137"/>
    <w:rsid w:val="00600376"/>
    <w:rsid w:val="00600710"/>
    <w:rsid w:val="006009A3"/>
    <w:rsid w:val="0060129D"/>
    <w:rsid w:val="00602490"/>
    <w:rsid w:val="00602FE8"/>
    <w:rsid w:val="00603E02"/>
    <w:rsid w:val="00603EB2"/>
    <w:rsid w:val="00604341"/>
    <w:rsid w:val="00604944"/>
    <w:rsid w:val="00605016"/>
    <w:rsid w:val="006052E6"/>
    <w:rsid w:val="006052E8"/>
    <w:rsid w:val="00605636"/>
    <w:rsid w:val="0060575F"/>
    <w:rsid w:val="006060E4"/>
    <w:rsid w:val="0060621F"/>
    <w:rsid w:val="00606862"/>
    <w:rsid w:val="00607001"/>
    <w:rsid w:val="0060700C"/>
    <w:rsid w:val="006074CA"/>
    <w:rsid w:val="006078AD"/>
    <w:rsid w:val="006105BA"/>
    <w:rsid w:val="0061108B"/>
    <w:rsid w:val="0061198E"/>
    <w:rsid w:val="00611AFE"/>
    <w:rsid w:val="00612576"/>
    <w:rsid w:val="00612588"/>
    <w:rsid w:val="006125C5"/>
    <w:rsid w:val="00612697"/>
    <w:rsid w:val="00613585"/>
    <w:rsid w:val="006135E7"/>
    <w:rsid w:val="006143F1"/>
    <w:rsid w:val="00614FE0"/>
    <w:rsid w:val="00615679"/>
    <w:rsid w:val="00615A57"/>
    <w:rsid w:val="0061663B"/>
    <w:rsid w:val="00616BC9"/>
    <w:rsid w:val="00617919"/>
    <w:rsid w:val="0061792C"/>
    <w:rsid w:val="00617ED3"/>
    <w:rsid w:val="0062002D"/>
    <w:rsid w:val="00620519"/>
    <w:rsid w:val="00620C68"/>
    <w:rsid w:val="00620E63"/>
    <w:rsid w:val="0062126C"/>
    <w:rsid w:val="00622025"/>
    <w:rsid w:val="006231A3"/>
    <w:rsid w:val="006233C2"/>
    <w:rsid w:val="0062368F"/>
    <w:rsid w:val="00623722"/>
    <w:rsid w:val="00623B15"/>
    <w:rsid w:val="00623C02"/>
    <w:rsid w:val="00623CE4"/>
    <w:rsid w:val="00623D0D"/>
    <w:rsid w:val="00623D34"/>
    <w:rsid w:val="00623D71"/>
    <w:rsid w:val="00623E9C"/>
    <w:rsid w:val="006242AC"/>
    <w:rsid w:val="00624A32"/>
    <w:rsid w:val="00624E80"/>
    <w:rsid w:val="00625112"/>
    <w:rsid w:val="00625227"/>
    <w:rsid w:val="0062522A"/>
    <w:rsid w:val="006252BC"/>
    <w:rsid w:val="00626183"/>
    <w:rsid w:val="00626826"/>
    <w:rsid w:val="006270BC"/>
    <w:rsid w:val="00627CB8"/>
    <w:rsid w:val="006300C4"/>
    <w:rsid w:val="00630346"/>
    <w:rsid w:val="00630E49"/>
    <w:rsid w:val="00630F83"/>
    <w:rsid w:val="006315E5"/>
    <w:rsid w:val="00631BC3"/>
    <w:rsid w:val="006323F0"/>
    <w:rsid w:val="00632832"/>
    <w:rsid w:val="006329EC"/>
    <w:rsid w:val="00632A18"/>
    <w:rsid w:val="00633414"/>
    <w:rsid w:val="006336E2"/>
    <w:rsid w:val="00633B9B"/>
    <w:rsid w:val="00633C09"/>
    <w:rsid w:val="0063429E"/>
    <w:rsid w:val="00634987"/>
    <w:rsid w:val="006349D6"/>
    <w:rsid w:val="00634E9E"/>
    <w:rsid w:val="00635283"/>
    <w:rsid w:val="006352D2"/>
    <w:rsid w:val="006355F4"/>
    <w:rsid w:val="00635F48"/>
    <w:rsid w:val="0063673D"/>
    <w:rsid w:val="00637445"/>
    <w:rsid w:val="006376FD"/>
    <w:rsid w:val="00637A69"/>
    <w:rsid w:val="00637AE9"/>
    <w:rsid w:val="00637C21"/>
    <w:rsid w:val="006404D4"/>
    <w:rsid w:val="00640DB0"/>
    <w:rsid w:val="0064120D"/>
    <w:rsid w:val="00641ADF"/>
    <w:rsid w:val="00642132"/>
    <w:rsid w:val="006423B6"/>
    <w:rsid w:val="00643A89"/>
    <w:rsid w:val="00643F7B"/>
    <w:rsid w:val="00644330"/>
    <w:rsid w:val="00644F3A"/>
    <w:rsid w:val="006451CF"/>
    <w:rsid w:val="00645DB3"/>
    <w:rsid w:val="00646877"/>
    <w:rsid w:val="00646B58"/>
    <w:rsid w:val="006471FF"/>
    <w:rsid w:val="006472B1"/>
    <w:rsid w:val="006474E7"/>
    <w:rsid w:val="00650EDD"/>
    <w:rsid w:val="0065104F"/>
    <w:rsid w:val="006512FE"/>
    <w:rsid w:val="00651507"/>
    <w:rsid w:val="00651701"/>
    <w:rsid w:val="00651A43"/>
    <w:rsid w:val="00651D8A"/>
    <w:rsid w:val="00653036"/>
    <w:rsid w:val="0065303C"/>
    <w:rsid w:val="00653702"/>
    <w:rsid w:val="00653750"/>
    <w:rsid w:val="006537CD"/>
    <w:rsid w:val="00653F52"/>
    <w:rsid w:val="006543F0"/>
    <w:rsid w:val="00654C39"/>
    <w:rsid w:val="006551EE"/>
    <w:rsid w:val="006552F6"/>
    <w:rsid w:val="00655326"/>
    <w:rsid w:val="006557F6"/>
    <w:rsid w:val="00655D0A"/>
    <w:rsid w:val="0065611E"/>
    <w:rsid w:val="006561A4"/>
    <w:rsid w:val="00656340"/>
    <w:rsid w:val="00656450"/>
    <w:rsid w:val="0065648C"/>
    <w:rsid w:val="00656863"/>
    <w:rsid w:val="00656AD1"/>
    <w:rsid w:val="00656DE7"/>
    <w:rsid w:val="00657491"/>
    <w:rsid w:val="0066045C"/>
    <w:rsid w:val="006606B4"/>
    <w:rsid w:val="00660922"/>
    <w:rsid w:val="00660CB5"/>
    <w:rsid w:val="00660CE5"/>
    <w:rsid w:val="00661124"/>
    <w:rsid w:val="00661237"/>
    <w:rsid w:val="00661951"/>
    <w:rsid w:val="006621D5"/>
    <w:rsid w:val="00662748"/>
    <w:rsid w:val="00662DB1"/>
    <w:rsid w:val="00663A41"/>
    <w:rsid w:val="00664666"/>
    <w:rsid w:val="00664D91"/>
    <w:rsid w:val="0066587E"/>
    <w:rsid w:val="006658A2"/>
    <w:rsid w:val="006658F1"/>
    <w:rsid w:val="00665EE2"/>
    <w:rsid w:val="006663E9"/>
    <w:rsid w:val="00666CEB"/>
    <w:rsid w:val="00667F4B"/>
    <w:rsid w:val="006710AA"/>
    <w:rsid w:val="00671138"/>
    <w:rsid w:val="00672562"/>
    <w:rsid w:val="00673051"/>
    <w:rsid w:val="006732A6"/>
    <w:rsid w:val="0067336F"/>
    <w:rsid w:val="00673C90"/>
    <w:rsid w:val="0067550D"/>
    <w:rsid w:val="00676536"/>
    <w:rsid w:val="00676AF6"/>
    <w:rsid w:val="00676B75"/>
    <w:rsid w:val="00677426"/>
    <w:rsid w:val="0067771C"/>
    <w:rsid w:val="00677D90"/>
    <w:rsid w:val="00677DD0"/>
    <w:rsid w:val="0068012F"/>
    <w:rsid w:val="00680C16"/>
    <w:rsid w:val="0068103B"/>
    <w:rsid w:val="006819D5"/>
    <w:rsid w:val="00681C56"/>
    <w:rsid w:val="00682624"/>
    <w:rsid w:val="00682699"/>
    <w:rsid w:val="00682B7D"/>
    <w:rsid w:val="00682F2C"/>
    <w:rsid w:val="00682F91"/>
    <w:rsid w:val="00683562"/>
    <w:rsid w:val="00684884"/>
    <w:rsid w:val="00684941"/>
    <w:rsid w:val="00686850"/>
    <w:rsid w:val="00686BBB"/>
    <w:rsid w:val="00686CB2"/>
    <w:rsid w:val="00686EC8"/>
    <w:rsid w:val="00690E45"/>
    <w:rsid w:val="0069213A"/>
    <w:rsid w:val="00692AD9"/>
    <w:rsid w:val="006930F2"/>
    <w:rsid w:val="00693261"/>
    <w:rsid w:val="00693695"/>
    <w:rsid w:val="00693D35"/>
    <w:rsid w:val="006946A3"/>
    <w:rsid w:val="00694B2D"/>
    <w:rsid w:val="00694C03"/>
    <w:rsid w:val="00694F77"/>
    <w:rsid w:val="00695AEF"/>
    <w:rsid w:val="00696743"/>
    <w:rsid w:val="00696F8B"/>
    <w:rsid w:val="006A087C"/>
    <w:rsid w:val="006A194E"/>
    <w:rsid w:val="006A20CE"/>
    <w:rsid w:val="006A2865"/>
    <w:rsid w:val="006A3638"/>
    <w:rsid w:val="006A3A2D"/>
    <w:rsid w:val="006A3B40"/>
    <w:rsid w:val="006A44E4"/>
    <w:rsid w:val="006A4E88"/>
    <w:rsid w:val="006A5440"/>
    <w:rsid w:val="006A61CC"/>
    <w:rsid w:val="006B067D"/>
    <w:rsid w:val="006B2F64"/>
    <w:rsid w:val="006B327F"/>
    <w:rsid w:val="006B32C5"/>
    <w:rsid w:val="006B36F1"/>
    <w:rsid w:val="006B392B"/>
    <w:rsid w:val="006B4ECB"/>
    <w:rsid w:val="006B516F"/>
    <w:rsid w:val="006B5502"/>
    <w:rsid w:val="006B5A6D"/>
    <w:rsid w:val="006B5E44"/>
    <w:rsid w:val="006B6425"/>
    <w:rsid w:val="006B7543"/>
    <w:rsid w:val="006B7D84"/>
    <w:rsid w:val="006C0743"/>
    <w:rsid w:val="006C09AB"/>
    <w:rsid w:val="006C0E22"/>
    <w:rsid w:val="006C118F"/>
    <w:rsid w:val="006C1195"/>
    <w:rsid w:val="006C1499"/>
    <w:rsid w:val="006C175A"/>
    <w:rsid w:val="006C2332"/>
    <w:rsid w:val="006C255A"/>
    <w:rsid w:val="006C279A"/>
    <w:rsid w:val="006C29B3"/>
    <w:rsid w:val="006C2DA7"/>
    <w:rsid w:val="006C3219"/>
    <w:rsid w:val="006C3A89"/>
    <w:rsid w:val="006C479C"/>
    <w:rsid w:val="006C47DD"/>
    <w:rsid w:val="006C4934"/>
    <w:rsid w:val="006C4E14"/>
    <w:rsid w:val="006C5AAC"/>
    <w:rsid w:val="006C5F14"/>
    <w:rsid w:val="006C6506"/>
    <w:rsid w:val="006C67E0"/>
    <w:rsid w:val="006C704F"/>
    <w:rsid w:val="006C74C1"/>
    <w:rsid w:val="006D0315"/>
    <w:rsid w:val="006D04E3"/>
    <w:rsid w:val="006D0E0A"/>
    <w:rsid w:val="006D11F1"/>
    <w:rsid w:val="006D1620"/>
    <w:rsid w:val="006D1D73"/>
    <w:rsid w:val="006D2046"/>
    <w:rsid w:val="006D2811"/>
    <w:rsid w:val="006D2DCC"/>
    <w:rsid w:val="006D3199"/>
    <w:rsid w:val="006D319E"/>
    <w:rsid w:val="006D4525"/>
    <w:rsid w:val="006D4E29"/>
    <w:rsid w:val="006D4F9A"/>
    <w:rsid w:val="006D50D7"/>
    <w:rsid w:val="006D6290"/>
    <w:rsid w:val="006D6888"/>
    <w:rsid w:val="006D78CC"/>
    <w:rsid w:val="006D7EBE"/>
    <w:rsid w:val="006D7ECA"/>
    <w:rsid w:val="006E005F"/>
    <w:rsid w:val="006E026B"/>
    <w:rsid w:val="006E0512"/>
    <w:rsid w:val="006E05E6"/>
    <w:rsid w:val="006E0E07"/>
    <w:rsid w:val="006E0F5E"/>
    <w:rsid w:val="006E1C78"/>
    <w:rsid w:val="006E1D83"/>
    <w:rsid w:val="006E1F21"/>
    <w:rsid w:val="006E2157"/>
    <w:rsid w:val="006E21A4"/>
    <w:rsid w:val="006E2876"/>
    <w:rsid w:val="006E343C"/>
    <w:rsid w:val="006E3B0F"/>
    <w:rsid w:val="006E3B7C"/>
    <w:rsid w:val="006E3C7E"/>
    <w:rsid w:val="006E4D4E"/>
    <w:rsid w:val="006E56A1"/>
    <w:rsid w:val="006E65FC"/>
    <w:rsid w:val="006E70F6"/>
    <w:rsid w:val="006E720F"/>
    <w:rsid w:val="006E72F6"/>
    <w:rsid w:val="006E75F0"/>
    <w:rsid w:val="006E7E89"/>
    <w:rsid w:val="006F0098"/>
    <w:rsid w:val="006F1AF1"/>
    <w:rsid w:val="006F1E41"/>
    <w:rsid w:val="006F1F0D"/>
    <w:rsid w:val="006F2822"/>
    <w:rsid w:val="006F2A61"/>
    <w:rsid w:val="006F3419"/>
    <w:rsid w:val="006F3436"/>
    <w:rsid w:val="006F3A17"/>
    <w:rsid w:val="006F3CC7"/>
    <w:rsid w:val="006F50C9"/>
    <w:rsid w:val="006F5A02"/>
    <w:rsid w:val="006F6E0E"/>
    <w:rsid w:val="006F7441"/>
    <w:rsid w:val="006F7B5C"/>
    <w:rsid w:val="006F7D73"/>
    <w:rsid w:val="006F7F72"/>
    <w:rsid w:val="00700863"/>
    <w:rsid w:val="00700B6B"/>
    <w:rsid w:val="00700C35"/>
    <w:rsid w:val="0070182F"/>
    <w:rsid w:val="00701CD2"/>
    <w:rsid w:val="00701FAC"/>
    <w:rsid w:val="00702DC6"/>
    <w:rsid w:val="007032D2"/>
    <w:rsid w:val="00703319"/>
    <w:rsid w:val="00703903"/>
    <w:rsid w:val="0070592C"/>
    <w:rsid w:val="00706605"/>
    <w:rsid w:val="00706672"/>
    <w:rsid w:val="007066DC"/>
    <w:rsid w:val="0070677D"/>
    <w:rsid w:val="007073E9"/>
    <w:rsid w:val="007077C4"/>
    <w:rsid w:val="00707E48"/>
    <w:rsid w:val="00710C80"/>
    <w:rsid w:val="00710D76"/>
    <w:rsid w:val="00711223"/>
    <w:rsid w:val="00711666"/>
    <w:rsid w:val="00711CA1"/>
    <w:rsid w:val="00711E62"/>
    <w:rsid w:val="00712535"/>
    <w:rsid w:val="00712CF8"/>
    <w:rsid w:val="00713721"/>
    <w:rsid w:val="00713FEF"/>
    <w:rsid w:val="00714796"/>
    <w:rsid w:val="00714872"/>
    <w:rsid w:val="00715BB4"/>
    <w:rsid w:val="0071676F"/>
    <w:rsid w:val="00717093"/>
    <w:rsid w:val="007172F9"/>
    <w:rsid w:val="007205E2"/>
    <w:rsid w:val="00720EBF"/>
    <w:rsid w:val="0072140F"/>
    <w:rsid w:val="00721A2C"/>
    <w:rsid w:val="00721FE7"/>
    <w:rsid w:val="00722769"/>
    <w:rsid w:val="00723329"/>
    <w:rsid w:val="00723D86"/>
    <w:rsid w:val="00724599"/>
    <w:rsid w:val="007258C3"/>
    <w:rsid w:val="007259C8"/>
    <w:rsid w:val="00725BC8"/>
    <w:rsid w:val="007260D3"/>
    <w:rsid w:val="00726374"/>
    <w:rsid w:val="00726EE2"/>
    <w:rsid w:val="00727144"/>
    <w:rsid w:val="00730AAF"/>
    <w:rsid w:val="007310C9"/>
    <w:rsid w:val="007319C1"/>
    <w:rsid w:val="007324E1"/>
    <w:rsid w:val="00732DC2"/>
    <w:rsid w:val="00733839"/>
    <w:rsid w:val="007340E4"/>
    <w:rsid w:val="0073454D"/>
    <w:rsid w:val="0073516F"/>
    <w:rsid w:val="007355D9"/>
    <w:rsid w:val="00735FAA"/>
    <w:rsid w:val="007360BB"/>
    <w:rsid w:val="007365B7"/>
    <w:rsid w:val="007369A3"/>
    <w:rsid w:val="00737141"/>
    <w:rsid w:val="0073743C"/>
    <w:rsid w:val="00737684"/>
    <w:rsid w:val="00737765"/>
    <w:rsid w:val="00737D37"/>
    <w:rsid w:val="00740985"/>
    <w:rsid w:val="00740B45"/>
    <w:rsid w:val="00740E85"/>
    <w:rsid w:val="007417DC"/>
    <w:rsid w:val="00741E64"/>
    <w:rsid w:val="00742CA6"/>
    <w:rsid w:val="00742DEE"/>
    <w:rsid w:val="00744A5A"/>
    <w:rsid w:val="00744B88"/>
    <w:rsid w:val="007451B5"/>
    <w:rsid w:val="007459B0"/>
    <w:rsid w:val="00746964"/>
    <w:rsid w:val="00747ADB"/>
    <w:rsid w:val="00747B21"/>
    <w:rsid w:val="00747BAD"/>
    <w:rsid w:val="00750CA7"/>
    <w:rsid w:val="00751836"/>
    <w:rsid w:val="00751E3D"/>
    <w:rsid w:val="00752CA0"/>
    <w:rsid w:val="00752E46"/>
    <w:rsid w:val="00752E4C"/>
    <w:rsid w:val="0075397E"/>
    <w:rsid w:val="00754456"/>
    <w:rsid w:val="00754C67"/>
    <w:rsid w:val="00754F1D"/>
    <w:rsid w:val="007551D0"/>
    <w:rsid w:val="0075552D"/>
    <w:rsid w:val="0075722F"/>
    <w:rsid w:val="007573B6"/>
    <w:rsid w:val="00757A70"/>
    <w:rsid w:val="00757BE2"/>
    <w:rsid w:val="00760024"/>
    <w:rsid w:val="007601D3"/>
    <w:rsid w:val="00760DB4"/>
    <w:rsid w:val="007616D5"/>
    <w:rsid w:val="00761A68"/>
    <w:rsid w:val="0076223B"/>
    <w:rsid w:val="00762502"/>
    <w:rsid w:val="00763000"/>
    <w:rsid w:val="00763DE0"/>
    <w:rsid w:val="00764021"/>
    <w:rsid w:val="00764598"/>
    <w:rsid w:val="00764C38"/>
    <w:rsid w:val="00764CE0"/>
    <w:rsid w:val="007653F5"/>
    <w:rsid w:val="00766600"/>
    <w:rsid w:val="0076688E"/>
    <w:rsid w:val="007708CD"/>
    <w:rsid w:val="00771F51"/>
    <w:rsid w:val="007721CD"/>
    <w:rsid w:val="007727BF"/>
    <w:rsid w:val="0077377D"/>
    <w:rsid w:val="00773D3C"/>
    <w:rsid w:val="007744BE"/>
    <w:rsid w:val="007747E8"/>
    <w:rsid w:val="007752E8"/>
    <w:rsid w:val="00775326"/>
    <w:rsid w:val="00776228"/>
    <w:rsid w:val="00776317"/>
    <w:rsid w:val="007764FC"/>
    <w:rsid w:val="00776802"/>
    <w:rsid w:val="00776A6F"/>
    <w:rsid w:val="007774EF"/>
    <w:rsid w:val="007777A4"/>
    <w:rsid w:val="0078028D"/>
    <w:rsid w:val="00780332"/>
    <w:rsid w:val="0078095C"/>
    <w:rsid w:val="00781870"/>
    <w:rsid w:val="00782295"/>
    <w:rsid w:val="007826B5"/>
    <w:rsid w:val="00782E78"/>
    <w:rsid w:val="00782E82"/>
    <w:rsid w:val="007836AD"/>
    <w:rsid w:val="007837D5"/>
    <w:rsid w:val="0078415B"/>
    <w:rsid w:val="007859FA"/>
    <w:rsid w:val="007871A2"/>
    <w:rsid w:val="00787A2D"/>
    <w:rsid w:val="007912AB"/>
    <w:rsid w:val="007914C7"/>
    <w:rsid w:val="0079153C"/>
    <w:rsid w:val="00792006"/>
    <w:rsid w:val="00792195"/>
    <w:rsid w:val="00792747"/>
    <w:rsid w:val="007932EB"/>
    <w:rsid w:val="00793B40"/>
    <w:rsid w:val="00793FCB"/>
    <w:rsid w:val="0079442A"/>
    <w:rsid w:val="00794748"/>
    <w:rsid w:val="00794DD4"/>
    <w:rsid w:val="00794FFB"/>
    <w:rsid w:val="00795430"/>
    <w:rsid w:val="00795D90"/>
    <w:rsid w:val="00795ED2"/>
    <w:rsid w:val="00796605"/>
    <w:rsid w:val="00796B29"/>
    <w:rsid w:val="007975DC"/>
    <w:rsid w:val="0079763B"/>
    <w:rsid w:val="00797CBA"/>
    <w:rsid w:val="007A0049"/>
    <w:rsid w:val="007A079F"/>
    <w:rsid w:val="007A2500"/>
    <w:rsid w:val="007A2582"/>
    <w:rsid w:val="007A2D27"/>
    <w:rsid w:val="007A355F"/>
    <w:rsid w:val="007A3D62"/>
    <w:rsid w:val="007A3F6B"/>
    <w:rsid w:val="007A4862"/>
    <w:rsid w:val="007A49BB"/>
    <w:rsid w:val="007A4E57"/>
    <w:rsid w:val="007A5079"/>
    <w:rsid w:val="007A5130"/>
    <w:rsid w:val="007A56B5"/>
    <w:rsid w:val="007A5F2F"/>
    <w:rsid w:val="007A68DE"/>
    <w:rsid w:val="007A6937"/>
    <w:rsid w:val="007A6A13"/>
    <w:rsid w:val="007A6C72"/>
    <w:rsid w:val="007A7565"/>
    <w:rsid w:val="007A7649"/>
    <w:rsid w:val="007B0112"/>
    <w:rsid w:val="007B042E"/>
    <w:rsid w:val="007B0E14"/>
    <w:rsid w:val="007B1177"/>
    <w:rsid w:val="007B1E33"/>
    <w:rsid w:val="007B2560"/>
    <w:rsid w:val="007B2890"/>
    <w:rsid w:val="007B2C09"/>
    <w:rsid w:val="007B3720"/>
    <w:rsid w:val="007B375B"/>
    <w:rsid w:val="007B3FA1"/>
    <w:rsid w:val="007B40C8"/>
    <w:rsid w:val="007B44B8"/>
    <w:rsid w:val="007B5219"/>
    <w:rsid w:val="007B5DAF"/>
    <w:rsid w:val="007B62CF"/>
    <w:rsid w:val="007B6604"/>
    <w:rsid w:val="007B7241"/>
    <w:rsid w:val="007B7906"/>
    <w:rsid w:val="007B7AD3"/>
    <w:rsid w:val="007C05C7"/>
    <w:rsid w:val="007C08F8"/>
    <w:rsid w:val="007C113C"/>
    <w:rsid w:val="007C14DB"/>
    <w:rsid w:val="007C20D5"/>
    <w:rsid w:val="007C214F"/>
    <w:rsid w:val="007C342B"/>
    <w:rsid w:val="007C34FB"/>
    <w:rsid w:val="007C379A"/>
    <w:rsid w:val="007C54E4"/>
    <w:rsid w:val="007C564F"/>
    <w:rsid w:val="007C5676"/>
    <w:rsid w:val="007C58DF"/>
    <w:rsid w:val="007C58E5"/>
    <w:rsid w:val="007C5D5B"/>
    <w:rsid w:val="007C671B"/>
    <w:rsid w:val="007C6A65"/>
    <w:rsid w:val="007C6C56"/>
    <w:rsid w:val="007C7318"/>
    <w:rsid w:val="007C7536"/>
    <w:rsid w:val="007C7C34"/>
    <w:rsid w:val="007C7E8F"/>
    <w:rsid w:val="007D05F6"/>
    <w:rsid w:val="007D080C"/>
    <w:rsid w:val="007D1288"/>
    <w:rsid w:val="007D2A21"/>
    <w:rsid w:val="007D304C"/>
    <w:rsid w:val="007D3B71"/>
    <w:rsid w:val="007D3CBC"/>
    <w:rsid w:val="007D49BF"/>
    <w:rsid w:val="007D4EDD"/>
    <w:rsid w:val="007D5289"/>
    <w:rsid w:val="007D52BF"/>
    <w:rsid w:val="007D552A"/>
    <w:rsid w:val="007D557E"/>
    <w:rsid w:val="007D561B"/>
    <w:rsid w:val="007D694E"/>
    <w:rsid w:val="007D69C0"/>
    <w:rsid w:val="007D6C15"/>
    <w:rsid w:val="007D6E48"/>
    <w:rsid w:val="007D71C3"/>
    <w:rsid w:val="007D72F3"/>
    <w:rsid w:val="007D776D"/>
    <w:rsid w:val="007E0205"/>
    <w:rsid w:val="007E16B0"/>
    <w:rsid w:val="007E16F6"/>
    <w:rsid w:val="007E1924"/>
    <w:rsid w:val="007E1D0F"/>
    <w:rsid w:val="007E1E99"/>
    <w:rsid w:val="007E2A41"/>
    <w:rsid w:val="007E2E68"/>
    <w:rsid w:val="007E32FF"/>
    <w:rsid w:val="007E3967"/>
    <w:rsid w:val="007E4260"/>
    <w:rsid w:val="007E4C06"/>
    <w:rsid w:val="007E4EF6"/>
    <w:rsid w:val="007E517E"/>
    <w:rsid w:val="007E53EB"/>
    <w:rsid w:val="007E595B"/>
    <w:rsid w:val="007E5AA1"/>
    <w:rsid w:val="007E63AE"/>
    <w:rsid w:val="007E6434"/>
    <w:rsid w:val="007E6516"/>
    <w:rsid w:val="007E654B"/>
    <w:rsid w:val="007E782A"/>
    <w:rsid w:val="007E787C"/>
    <w:rsid w:val="007E796A"/>
    <w:rsid w:val="007E7FBA"/>
    <w:rsid w:val="007F0576"/>
    <w:rsid w:val="007F09F4"/>
    <w:rsid w:val="007F0E08"/>
    <w:rsid w:val="007F10EA"/>
    <w:rsid w:val="007F1BDA"/>
    <w:rsid w:val="007F2A4D"/>
    <w:rsid w:val="007F3DEB"/>
    <w:rsid w:val="007F3EED"/>
    <w:rsid w:val="007F4225"/>
    <w:rsid w:val="007F4603"/>
    <w:rsid w:val="007F4D23"/>
    <w:rsid w:val="007F5A6A"/>
    <w:rsid w:val="007F5ADA"/>
    <w:rsid w:val="007F5C64"/>
    <w:rsid w:val="007F5CB7"/>
    <w:rsid w:val="007F6D58"/>
    <w:rsid w:val="007F6D64"/>
    <w:rsid w:val="007F79F6"/>
    <w:rsid w:val="00800130"/>
    <w:rsid w:val="008006EF"/>
    <w:rsid w:val="00800E4C"/>
    <w:rsid w:val="00800E87"/>
    <w:rsid w:val="0080174A"/>
    <w:rsid w:val="00801C14"/>
    <w:rsid w:val="00801FDA"/>
    <w:rsid w:val="00802273"/>
    <w:rsid w:val="00802785"/>
    <w:rsid w:val="0080287F"/>
    <w:rsid w:val="00803772"/>
    <w:rsid w:val="00803AA6"/>
    <w:rsid w:val="00803BC3"/>
    <w:rsid w:val="00803D53"/>
    <w:rsid w:val="00804A6E"/>
    <w:rsid w:val="00804CA3"/>
    <w:rsid w:val="00804F61"/>
    <w:rsid w:val="0080537D"/>
    <w:rsid w:val="00805509"/>
    <w:rsid w:val="00806B89"/>
    <w:rsid w:val="008072EF"/>
    <w:rsid w:val="0081008D"/>
    <w:rsid w:val="00810C47"/>
    <w:rsid w:val="00810D13"/>
    <w:rsid w:val="00810F4C"/>
    <w:rsid w:val="008111BB"/>
    <w:rsid w:val="0081162A"/>
    <w:rsid w:val="008118FF"/>
    <w:rsid w:val="008126E2"/>
    <w:rsid w:val="008134BD"/>
    <w:rsid w:val="00813586"/>
    <w:rsid w:val="00813B62"/>
    <w:rsid w:val="00813EA6"/>
    <w:rsid w:val="00815C0D"/>
    <w:rsid w:val="0081720A"/>
    <w:rsid w:val="00817526"/>
    <w:rsid w:val="008200D6"/>
    <w:rsid w:val="00820AF8"/>
    <w:rsid w:val="00820B42"/>
    <w:rsid w:val="008217B8"/>
    <w:rsid w:val="0082312D"/>
    <w:rsid w:val="00823389"/>
    <w:rsid w:val="00824C96"/>
    <w:rsid w:val="00824F7D"/>
    <w:rsid w:val="008255E3"/>
    <w:rsid w:val="008269B8"/>
    <w:rsid w:val="00827B5A"/>
    <w:rsid w:val="00827BAD"/>
    <w:rsid w:val="00830CF7"/>
    <w:rsid w:val="00831DE9"/>
    <w:rsid w:val="00831FB5"/>
    <w:rsid w:val="00832F08"/>
    <w:rsid w:val="00833E5A"/>
    <w:rsid w:val="00833F54"/>
    <w:rsid w:val="00834638"/>
    <w:rsid w:val="00834AC9"/>
    <w:rsid w:val="00835470"/>
    <w:rsid w:val="00837470"/>
    <w:rsid w:val="00840200"/>
    <w:rsid w:val="0084120A"/>
    <w:rsid w:val="00841F38"/>
    <w:rsid w:val="0084262E"/>
    <w:rsid w:val="0084297D"/>
    <w:rsid w:val="008429A8"/>
    <w:rsid w:val="0084304B"/>
    <w:rsid w:val="00844163"/>
    <w:rsid w:val="0084465D"/>
    <w:rsid w:val="00845676"/>
    <w:rsid w:val="00845C72"/>
    <w:rsid w:val="00845D1F"/>
    <w:rsid w:val="0084622A"/>
    <w:rsid w:val="00846387"/>
    <w:rsid w:val="00846C01"/>
    <w:rsid w:val="008474C6"/>
    <w:rsid w:val="008474D0"/>
    <w:rsid w:val="00847A7A"/>
    <w:rsid w:val="00847EAE"/>
    <w:rsid w:val="008501BB"/>
    <w:rsid w:val="0085024D"/>
    <w:rsid w:val="00850439"/>
    <w:rsid w:val="008514ED"/>
    <w:rsid w:val="00851F8D"/>
    <w:rsid w:val="00852191"/>
    <w:rsid w:val="00852CD2"/>
    <w:rsid w:val="008532FF"/>
    <w:rsid w:val="008537B4"/>
    <w:rsid w:val="00853DF7"/>
    <w:rsid w:val="00853F97"/>
    <w:rsid w:val="00854126"/>
    <w:rsid w:val="0085538B"/>
    <w:rsid w:val="008554DD"/>
    <w:rsid w:val="008555A7"/>
    <w:rsid w:val="00855FC5"/>
    <w:rsid w:val="008564D4"/>
    <w:rsid w:val="00856568"/>
    <w:rsid w:val="00857215"/>
    <w:rsid w:val="008572F3"/>
    <w:rsid w:val="00860036"/>
    <w:rsid w:val="00860735"/>
    <w:rsid w:val="00860AAE"/>
    <w:rsid w:val="008611BF"/>
    <w:rsid w:val="00862B51"/>
    <w:rsid w:val="00862D4F"/>
    <w:rsid w:val="008638FB"/>
    <w:rsid w:val="00863C45"/>
    <w:rsid w:val="0086441A"/>
    <w:rsid w:val="008657B0"/>
    <w:rsid w:val="00865C3F"/>
    <w:rsid w:val="00866CDF"/>
    <w:rsid w:val="00866D5E"/>
    <w:rsid w:val="00867FC3"/>
    <w:rsid w:val="0087032A"/>
    <w:rsid w:val="0087096F"/>
    <w:rsid w:val="00870B32"/>
    <w:rsid w:val="008712BA"/>
    <w:rsid w:val="008713DC"/>
    <w:rsid w:val="0087162F"/>
    <w:rsid w:val="008717C9"/>
    <w:rsid w:val="0087285F"/>
    <w:rsid w:val="00872C08"/>
    <w:rsid w:val="008733C7"/>
    <w:rsid w:val="00873645"/>
    <w:rsid w:val="00873F0C"/>
    <w:rsid w:val="00874032"/>
    <w:rsid w:val="008750BF"/>
    <w:rsid w:val="00875336"/>
    <w:rsid w:val="0087535E"/>
    <w:rsid w:val="008762AF"/>
    <w:rsid w:val="00876B58"/>
    <w:rsid w:val="0087741B"/>
    <w:rsid w:val="00877885"/>
    <w:rsid w:val="00880CBC"/>
    <w:rsid w:val="008814CF"/>
    <w:rsid w:val="0088335F"/>
    <w:rsid w:val="00883AF4"/>
    <w:rsid w:val="00885A11"/>
    <w:rsid w:val="00886904"/>
    <w:rsid w:val="008873AE"/>
    <w:rsid w:val="008874EB"/>
    <w:rsid w:val="0088760F"/>
    <w:rsid w:val="00887868"/>
    <w:rsid w:val="0088797D"/>
    <w:rsid w:val="00887D01"/>
    <w:rsid w:val="00887F67"/>
    <w:rsid w:val="00890138"/>
    <w:rsid w:val="008905E1"/>
    <w:rsid w:val="00890674"/>
    <w:rsid w:val="008907FE"/>
    <w:rsid w:val="00890D6B"/>
    <w:rsid w:val="00893305"/>
    <w:rsid w:val="0089358B"/>
    <w:rsid w:val="008945AC"/>
    <w:rsid w:val="00894AC6"/>
    <w:rsid w:val="00894C1D"/>
    <w:rsid w:val="00895D44"/>
    <w:rsid w:val="00895F6C"/>
    <w:rsid w:val="008969F6"/>
    <w:rsid w:val="00896D95"/>
    <w:rsid w:val="00896ECA"/>
    <w:rsid w:val="0089712F"/>
    <w:rsid w:val="00897C88"/>
    <w:rsid w:val="00897C9A"/>
    <w:rsid w:val="00897FD9"/>
    <w:rsid w:val="008A061C"/>
    <w:rsid w:val="008A0BCD"/>
    <w:rsid w:val="008A14D8"/>
    <w:rsid w:val="008A22A7"/>
    <w:rsid w:val="008A2325"/>
    <w:rsid w:val="008A258D"/>
    <w:rsid w:val="008A2875"/>
    <w:rsid w:val="008A2A1E"/>
    <w:rsid w:val="008A2D45"/>
    <w:rsid w:val="008A304F"/>
    <w:rsid w:val="008A386C"/>
    <w:rsid w:val="008A44DD"/>
    <w:rsid w:val="008A4622"/>
    <w:rsid w:val="008A4A9B"/>
    <w:rsid w:val="008A4DB5"/>
    <w:rsid w:val="008A5100"/>
    <w:rsid w:val="008A55E2"/>
    <w:rsid w:val="008A575E"/>
    <w:rsid w:val="008A5ECD"/>
    <w:rsid w:val="008A66E0"/>
    <w:rsid w:val="008A679F"/>
    <w:rsid w:val="008A6976"/>
    <w:rsid w:val="008A6AF6"/>
    <w:rsid w:val="008A7016"/>
    <w:rsid w:val="008A70B6"/>
    <w:rsid w:val="008B08E4"/>
    <w:rsid w:val="008B0DC6"/>
    <w:rsid w:val="008B0F87"/>
    <w:rsid w:val="008B203B"/>
    <w:rsid w:val="008B22C6"/>
    <w:rsid w:val="008B336E"/>
    <w:rsid w:val="008B3714"/>
    <w:rsid w:val="008B420C"/>
    <w:rsid w:val="008B468E"/>
    <w:rsid w:val="008B4A78"/>
    <w:rsid w:val="008B582B"/>
    <w:rsid w:val="008B5AD4"/>
    <w:rsid w:val="008B5F30"/>
    <w:rsid w:val="008B61A8"/>
    <w:rsid w:val="008B6433"/>
    <w:rsid w:val="008B6588"/>
    <w:rsid w:val="008B7103"/>
    <w:rsid w:val="008B7557"/>
    <w:rsid w:val="008B78EF"/>
    <w:rsid w:val="008B7B7B"/>
    <w:rsid w:val="008B7C7A"/>
    <w:rsid w:val="008C0336"/>
    <w:rsid w:val="008C037B"/>
    <w:rsid w:val="008C15FA"/>
    <w:rsid w:val="008C267C"/>
    <w:rsid w:val="008C29E1"/>
    <w:rsid w:val="008C31C8"/>
    <w:rsid w:val="008C354B"/>
    <w:rsid w:val="008C3C06"/>
    <w:rsid w:val="008C3F48"/>
    <w:rsid w:val="008C4722"/>
    <w:rsid w:val="008C4BBD"/>
    <w:rsid w:val="008C577F"/>
    <w:rsid w:val="008C5ACD"/>
    <w:rsid w:val="008C5ADE"/>
    <w:rsid w:val="008C5E24"/>
    <w:rsid w:val="008C60B2"/>
    <w:rsid w:val="008C6AE7"/>
    <w:rsid w:val="008C6BC3"/>
    <w:rsid w:val="008C7A54"/>
    <w:rsid w:val="008D0815"/>
    <w:rsid w:val="008D176F"/>
    <w:rsid w:val="008D1840"/>
    <w:rsid w:val="008D20AC"/>
    <w:rsid w:val="008D239B"/>
    <w:rsid w:val="008D23EB"/>
    <w:rsid w:val="008D2E8F"/>
    <w:rsid w:val="008D2EB3"/>
    <w:rsid w:val="008D2FC7"/>
    <w:rsid w:val="008D308B"/>
    <w:rsid w:val="008D3B43"/>
    <w:rsid w:val="008D3ECB"/>
    <w:rsid w:val="008D3F74"/>
    <w:rsid w:val="008D402B"/>
    <w:rsid w:val="008D4A57"/>
    <w:rsid w:val="008D4EE2"/>
    <w:rsid w:val="008D4FC8"/>
    <w:rsid w:val="008D512D"/>
    <w:rsid w:val="008D5654"/>
    <w:rsid w:val="008D6528"/>
    <w:rsid w:val="008D6BA7"/>
    <w:rsid w:val="008D7046"/>
    <w:rsid w:val="008E01A4"/>
    <w:rsid w:val="008E0DDE"/>
    <w:rsid w:val="008E1112"/>
    <w:rsid w:val="008E2659"/>
    <w:rsid w:val="008E271A"/>
    <w:rsid w:val="008E28FB"/>
    <w:rsid w:val="008E3596"/>
    <w:rsid w:val="008E3B47"/>
    <w:rsid w:val="008E3C7A"/>
    <w:rsid w:val="008E3CF0"/>
    <w:rsid w:val="008E5408"/>
    <w:rsid w:val="008E5B54"/>
    <w:rsid w:val="008E61C1"/>
    <w:rsid w:val="008E6609"/>
    <w:rsid w:val="008E7317"/>
    <w:rsid w:val="008E74F1"/>
    <w:rsid w:val="008E789F"/>
    <w:rsid w:val="008E79E7"/>
    <w:rsid w:val="008F00EB"/>
    <w:rsid w:val="008F01A1"/>
    <w:rsid w:val="008F0253"/>
    <w:rsid w:val="008F0899"/>
    <w:rsid w:val="008F0A41"/>
    <w:rsid w:val="008F10B3"/>
    <w:rsid w:val="008F11D7"/>
    <w:rsid w:val="008F11E0"/>
    <w:rsid w:val="008F15BA"/>
    <w:rsid w:val="008F1919"/>
    <w:rsid w:val="008F2082"/>
    <w:rsid w:val="008F254D"/>
    <w:rsid w:val="008F3775"/>
    <w:rsid w:val="008F3CB9"/>
    <w:rsid w:val="008F3E2B"/>
    <w:rsid w:val="008F46E4"/>
    <w:rsid w:val="008F4801"/>
    <w:rsid w:val="008F4A27"/>
    <w:rsid w:val="008F568A"/>
    <w:rsid w:val="008F66B8"/>
    <w:rsid w:val="008F6899"/>
    <w:rsid w:val="008F68F3"/>
    <w:rsid w:val="008F69A4"/>
    <w:rsid w:val="008F6ABD"/>
    <w:rsid w:val="008F6C0E"/>
    <w:rsid w:val="008F764B"/>
    <w:rsid w:val="00900167"/>
    <w:rsid w:val="00900367"/>
    <w:rsid w:val="00900F0E"/>
    <w:rsid w:val="00901389"/>
    <w:rsid w:val="00901E6F"/>
    <w:rsid w:val="00902709"/>
    <w:rsid w:val="00903025"/>
    <w:rsid w:val="00903BCB"/>
    <w:rsid w:val="00904512"/>
    <w:rsid w:val="0090492E"/>
    <w:rsid w:val="00904F3F"/>
    <w:rsid w:val="0090559A"/>
    <w:rsid w:val="00905C10"/>
    <w:rsid w:val="00905D30"/>
    <w:rsid w:val="009062C0"/>
    <w:rsid w:val="00906B06"/>
    <w:rsid w:val="00906C7A"/>
    <w:rsid w:val="00907E7A"/>
    <w:rsid w:val="00907F51"/>
    <w:rsid w:val="00910427"/>
    <w:rsid w:val="00910B5C"/>
    <w:rsid w:val="00910BD8"/>
    <w:rsid w:val="0091196D"/>
    <w:rsid w:val="009123DE"/>
    <w:rsid w:val="009124F5"/>
    <w:rsid w:val="009125D2"/>
    <w:rsid w:val="009129D9"/>
    <w:rsid w:val="0091323C"/>
    <w:rsid w:val="009139B3"/>
    <w:rsid w:val="0091440A"/>
    <w:rsid w:val="00914F34"/>
    <w:rsid w:val="0091580B"/>
    <w:rsid w:val="009158C0"/>
    <w:rsid w:val="00916092"/>
    <w:rsid w:val="0091610F"/>
    <w:rsid w:val="00916CFB"/>
    <w:rsid w:val="00916E4F"/>
    <w:rsid w:val="00916F63"/>
    <w:rsid w:val="00917A0A"/>
    <w:rsid w:val="00917E07"/>
    <w:rsid w:val="00917FB3"/>
    <w:rsid w:val="009209B0"/>
    <w:rsid w:val="00920B6C"/>
    <w:rsid w:val="0092142F"/>
    <w:rsid w:val="00921CBF"/>
    <w:rsid w:val="00921E0F"/>
    <w:rsid w:val="00922188"/>
    <w:rsid w:val="00923252"/>
    <w:rsid w:val="00923A3A"/>
    <w:rsid w:val="00923DD5"/>
    <w:rsid w:val="0092551F"/>
    <w:rsid w:val="009257D9"/>
    <w:rsid w:val="009260FB"/>
    <w:rsid w:val="009264CC"/>
    <w:rsid w:val="00926E17"/>
    <w:rsid w:val="0092700C"/>
    <w:rsid w:val="00927039"/>
    <w:rsid w:val="009272C6"/>
    <w:rsid w:val="00927943"/>
    <w:rsid w:val="00930C83"/>
    <w:rsid w:val="00931A1B"/>
    <w:rsid w:val="00931B81"/>
    <w:rsid w:val="00932B21"/>
    <w:rsid w:val="00934030"/>
    <w:rsid w:val="00934269"/>
    <w:rsid w:val="0093464B"/>
    <w:rsid w:val="0093514E"/>
    <w:rsid w:val="009356D0"/>
    <w:rsid w:val="009361F6"/>
    <w:rsid w:val="00936416"/>
    <w:rsid w:val="0093655E"/>
    <w:rsid w:val="009371FD"/>
    <w:rsid w:val="009379AE"/>
    <w:rsid w:val="00940066"/>
    <w:rsid w:val="00940344"/>
    <w:rsid w:val="00940905"/>
    <w:rsid w:val="00940EC5"/>
    <w:rsid w:val="00940FE1"/>
    <w:rsid w:val="00941313"/>
    <w:rsid w:val="009413D6"/>
    <w:rsid w:val="00941A5C"/>
    <w:rsid w:val="009421B2"/>
    <w:rsid w:val="0094281E"/>
    <w:rsid w:val="00945C38"/>
    <w:rsid w:val="00946034"/>
    <w:rsid w:val="0094671D"/>
    <w:rsid w:val="00946E3C"/>
    <w:rsid w:val="0095012D"/>
    <w:rsid w:val="0095025D"/>
    <w:rsid w:val="009505C1"/>
    <w:rsid w:val="00950E45"/>
    <w:rsid w:val="009532B5"/>
    <w:rsid w:val="00954509"/>
    <w:rsid w:val="009548C0"/>
    <w:rsid w:val="00954ECA"/>
    <w:rsid w:val="00955B51"/>
    <w:rsid w:val="009564A9"/>
    <w:rsid w:val="009566D9"/>
    <w:rsid w:val="00957E57"/>
    <w:rsid w:val="009601A8"/>
    <w:rsid w:val="0096044F"/>
    <w:rsid w:val="009608C2"/>
    <w:rsid w:val="00961650"/>
    <w:rsid w:val="00961A4C"/>
    <w:rsid w:val="00961F2F"/>
    <w:rsid w:val="009620AE"/>
    <w:rsid w:val="009626C7"/>
    <w:rsid w:val="00962999"/>
    <w:rsid w:val="009631D1"/>
    <w:rsid w:val="009632FE"/>
    <w:rsid w:val="00964373"/>
    <w:rsid w:val="00964B92"/>
    <w:rsid w:val="00964FDA"/>
    <w:rsid w:val="009651AC"/>
    <w:rsid w:val="009656A7"/>
    <w:rsid w:val="00966212"/>
    <w:rsid w:val="00966352"/>
    <w:rsid w:val="009663CE"/>
    <w:rsid w:val="00966F71"/>
    <w:rsid w:val="0096758D"/>
    <w:rsid w:val="009676D0"/>
    <w:rsid w:val="009677AB"/>
    <w:rsid w:val="00967A12"/>
    <w:rsid w:val="00967B3D"/>
    <w:rsid w:val="009703B7"/>
    <w:rsid w:val="0097057A"/>
    <w:rsid w:val="009712D5"/>
    <w:rsid w:val="009719F8"/>
    <w:rsid w:val="00973233"/>
    <w:rsid w:val="009735DC"/>
    <w:rsid w:val="00973D57"/>
    <w:rsid w:val="009740A9"/>
    <w:rsid w:val="00974662"/>
    <w:rsid w:val="009759EC"/>
    <w:rsid w:val="00976BE6"/>
    <w:rsid w:val="00976E35"/>
    <w:rsid w:val="009777B2"/>
    <w:rsid w:val="009777DF"/>
    <w:rsid w:val="00977A9B"/>
    <w:rsid w:val="00977B51"/>
    <w:rsid w:val="00977E1B"/>
    <w:rsid w:val="00980197"/>
    <w:rsid w:val="00980AAF"/>
    <w:rsid w:val="00980DC7"/>
    <w:rsid w:val="009811B1"/>
    <w:rsid w:val="009817FA"/>
    <w:rsid w:val="00981D88"/>
    <w:rsid w:val="009820C7"/>
    <w:rsid w:val="0098212A"/>
    <w:rsid w:val="009826DC"/>
    <w:rsid w:val="00982D40"/>
    <w:rsid w:val="00983127"/>
    <w:rsid w:val="0098321B"/>
    <w:rsid w:val="00984792"/>
    <w:rsid w:val="0098493B"/>
    <w:rsid w:val="00985510"/>
    <w:rsid w:val="00986659"/>
    <w:rsid w:val="00986DFC"/>
    <w:rsid w:val="00986F45"/>
    <w:rsid w:val="00986FE7"/>
    <w:rsid w:val="009879FA"/>
    <w:rsid w:val="00987AD7"/>
    <w:rsid w:val="00987D84"/>
    <w:rsid w:val="009909E8"/>
    <w:rsid w:val="00992BF3"/>
    <w:rsid w:val="00995250"/>
    <w:rsid w:val="009956E8"/>
    <w:rsid w:val="00995897"/>
    <w:rsid w:val="00996526"/>
    <w:rsid w:val="00996B04"/>
    <w:rsid w:val="009974EB"/>
    <w:rsid w:val="00997528"/>
    <w:rsid w:val="00997B63"/>
    <w:rsid w:val="00997F49"/>
    <w:rsid w:val="009A07A9"/>
    <w:rsid w:val="009A0834"/>
    <w:rsid w:val="009A0BCF"/>
    <w:rsid w:val="009A162A"/>
    <w:rsid w:val="009A1EC3"/>
    <w:rsid w:val="009A2638"/>
    <w:rsid w:val="009A2944"/>
    <w:rsid w:val="009A3891"/>
    <w:rsid w:val="009A3A7C"/>
    <w:rsid w:val="009A415B"/>
    <w:rsid w:val="009A4B7F"/>
    <w:rsid w:val="009A4E6D"/>
    <w:rsid w:val="009A51CC"/>
    <w:rsid w:val="009A5BBB"/>
    <w:rsid w:val="009A5C2F"/>
    <w:rsid w:val="009A6051"/>
    <w:rsid w:val="009A609B"/>
    <w:rsid w:val="009A7212"/>
    <w:rsid w:val="009A72C2"/>
    <w:rsid w:val="009A7EFC"/>
    <w:rsid w:val="009B0924"/>
    <w:rsid w:val="009B0DA2"/>
    <w:rsid w:val="009B0DDE"/>
    <w:rsid w:val="009B1179"/>
    <w:rsid w:val="009B145E"/>
    <w:rsid w:val="009B1554"/>
    <w:rsid w:val="009B30E7"/>
    <w:rsid w:val="009B3E4B"/>
    <w:rsid w:val="009B4170"/>
    <w:rsid w:val="009B4467"/>
    <w:rsid w:val="009B4AE9"/>
    <w:rsid w:val="009B541F"/>
    <w:rsid w:val="009B68DB"/>
    <w:rsid w:val="009B6953"/>
    <w:rsid w:val="009B6C7F"/>
    <w:rsid w:val="009B6FD4"/>
    <w:rsid w:val="009B711B"/>
    <w:rsid w:val="009B736A"/>
    <w:rsid w:val="009B7DB7"/>
    <w:rsid w:val="009C004F"/>
    <w:rsid w:val="009C0226"/>
    <w:rsid w:val="009C1878"/>
    <w:rsid w:val="009C21A8"/>
    <w:rsid w:val="009C23F5"/>
    <w:rsid w:val="009C25FA"/>
    <w:rsid w:val="009C2A76"/>
    <w:rsid w:val="009C2FDF"/>
    <w:rsid w:val="009C3734"/>
    <w:rsid w:val="009C3FBE"/>
    <w:rsid w:val="009C4134"/>
    <w:rsid w:val="009C42DB"/>
    <w:rsid w:val="009C45C4"/>
    <w:rsid w:val="009C471C"/>
    <w:rsid w:val="009C4C87"/>
    <w:rsid w:val="009C51F3"/>
    <w:rsid w:val="009C529B"/>
    <w:rsid w:val="009C586D"/>
    <w:rsid w:val="009C679D"/>
    <w:rsid w:val="009C6A1F"/>
    <w:rsid w:val="009C79FE"/>
    <w:rsid w:val="009C7EE5"/>
    <w:rsid w:val="009D032C"/>
    <w:rsid w:val="009D04A4"/>
    <w:rsid w:val="009D0B27"/>
    <w:rsid w:val="009D0D7B"/>
    <w:rsid w:val="009D1895"/>
    <w:rsid w:val="009D1A84"/>
    <w:rsid w:val="009D23B7"/>
    <w:rsid w:val="009D3351"/>
    <w:rsid w:val="009D341E"/>
    <w:rsid w:val="009D4530"/>
    <w:rsid w:val="009D4FD8"/>
    <w:rsid w:val="009D565B"/>
    <w:rsid w:val="009D63C4"/>
    <w:rsid w:val="009D6613"/>
    <w:rsid w:val="009D66CC"/>
    <w:rsid w:val="009D6BBE"/>
    <w:rsid w:val="009D7B67"/>
    <w:rsid w:val="009D7F29"/>
    <w:rsid w:val="009E0CE6"/>
    <w:rsid w:val="009E0EB3"/>
    <w:rsid w:val="009E10D7"/>
    <w:rsid w:val="009E11D7"/>
    <w:rsid w:val="009E1FA7"/>
    <w:rsid w:val="009E2486"/>
    <w:rsid w:val="009E2489"/>
    <w:rsid w:val="009E2591"/>
    <w:rsid w:val="009E2C7D"/>
    <w:rsid w:val="009E34A8"/>
    <w:rsid w:val="009E3A70"/>
    <w:rsid w:val="009E3FE1"/>
    <w:rsid w:val="009E41E2"/>
    <w:rsid w:val="009E42E4"/>
    <w:rsid w:val="009E4C38"/>
    <w:rsid w:val="009E4E63"/>
    <w:rsid w:val="009E5797"/>
    <w:rsid w:val="009E5823"/>
    <w:rsid w:val="009E5D66"/>
    <w:rsid w:val="009E621A"/>
    <w:rsid w:val="009E679F"/>
    <w:rsid w:val="009E7162"/>
    <w:rsid w:val="009E74EB"/>
    <w:rsid w:val="009E7E51"/>
    <w:rsid w:val="009E7FFD"/>
    <w:rsid w:val="009F05CE"/>
    <w:rsid w:val="009F0A1B"/>
    <w:rsid w:val="009F19F6"/>
    <w:rsid w:val="009F1BC7"/>
    <w:rsid w:val="009F230A"/>
    <w:rsid w:val="009F2DD7"/>
    <w:rsid w:val="009F2F45"/>
    <w:rsid w:val="009F311C"/>
    <w:rsid w:val="009F3690"/>
    <w:rsid w:val="009F3B25"/>
    <w:rsid w:val="009F46E1"/>
    <w:rsid w:val="009F501A"/>
    <w:rsid w:val="009F5877"/>
    <w:rsid w:val="009F5AED"/>
    <w:rsid w:val="009F5E1E"/>
    <w:rsid w:val="009F6134"/>
    <w:rsid w:val="009F76C1"/>
    <w:rsid w:val="009F7A80"/>
    <w:rsid w:val="00A00B10"/>
    <w:rsid w:val="00A01158"/>
    <w:rsid w:val="00A01CB4"/>
    <w:rsid w:val="00A02550"/>
    <w:rsid w:val="00A02785"/>
    <w:rsid w:val="00A027D6"/>
    <w:rsid w:val="00A02A17"/>
    <w:rsid w:val="00A04B16"/>
    <w:rsid w:val="00A04F9B"/>
    <w:rsid w:val="00A052F0"/>
    <w:rsid w:val="00A05399"/>
    <w:rsid w:val="00A05453"/>
    <w:rsid w:val="00A0569B"/>
    <w:rsid w:val="00A0684D"/>
    <w:rsid w:val="00A06CEB"/>
    <w:rsid w:val="00A07A79"/>
    <w:rsid w:val="00A10F1A"/>
    <w:rsid w:val="00A1157D"/>
    <w:rsid w:val="00A11716"/>
    <w:rsid w:val="00A12F26"/>
    <w:rsid w:val="00A13223"/>
    <w:rsid w:val="00A132F1"/>
    <w:rsid w:val="00A133D4"/>
    <w:rsid w:val="00A13CFA"/>
    <w:rsid w:val="00A13ECE"/>
    <w:rsid w:val="00A13F85"/>
    <w:rsid w:val="00A14037"/>
    <w:rsid w:val="00A1647D"/>
    <w:rsid w:val="00A166AB"/>
    <w:rsid w:val="00A16737"/>
    <w:rsid w:val="00A17612"/>
    <w:rsid w:val="00A178F6"/>
    <w:rsid w:val="00A17964"/>
    <w:rsid w:val="00A2057A"/>
    <w:rsid w:val="00A20896"/>
    <w:rsid w:val="00A21129"/>
    <w:rsid w:val="00A21CF4"/>
    <w:rsid w:val="00A2215F"/>
    <w:rsid w:val="00A22860"/>
    <w:rsid w:val="00A22CDE"/>
    <w:rsid w:val="00A23542"/>
    <w:rsid w:val="00A23C32"/>
    <w:rsid w:val="00A23E3B"/>
    <w:rsid w:val="00A249DB"/>
    <w:rsid w:val="00A250A7"/>
    <w:rsid w:val="00A250FE"/>
    <w:rsid w:val="00A25DB8"/>
    <w:rsid w:val="00A267BA"/>
    <w:rsid w:val="00A272E4"/>
    <w:rsid w:val="00A27720"/>
    <w:rsid w:val="00A307E4"/>
    <w:rsid w:val="00A30EB0"/>
    <w:rsid w:val="00A31438"/>
    <w:rsid w:val="00A31B6E"/>
    <w:rsid w:val="00A327A6"/>
    <w:rsid w:val="00A32B33"/>
    <w:rsid w:val="00A337D0"/>
    <w:rsid w:val="00A3444C"/>
    <w:rsid w:val="00A356B9"/>
    <w:rsid w:val="00A358D0"/>
    <w:rsid w:val="00A35970"/>
    <w:rsid w:val="00A35D50"/>
    <w:rsid w:val="00A36022"/>
    <w:rsid w:val="00A379BD"/>
    <w:rsid w:val="00A403E7"/>
    <w:rsid w:val="00A4091C"/>
    <w:rsid w:val="00A40D95"/>
    <w:rsid w:val="00A41364"/>
    <w:rsid w:val="00A415E2"/>
    <w:rsid w:val="00A426F2"/>
    <w:rsid w:val="00A42ADC"/>
    <w:rsid w:val="00A43220"/>
    <w:rsid w:val="00A43240"/>
    <w:rsid w:val="00A44F5E"/>
    <w:rsid w:val="00A45235"/>
    <w:rsid w:val="00A459CC"/>
    <w:rsid w:val="00A46630"/>
    <w:rsid w:val="00A4667D"/>
    <w:rsid w:val="00A47A80"/>
    <w:rsid w:val="00A47D91"/>
    <w:rsid w:val="00A50C5C"/>
    <w:rsid w:val="00A5122A"/>
    <w:rsid w:val="00A51AE0"/>
    <w:rsid w:val="00A52617"/>
    <w:rsid w:val="00A5284B"/>
    <w:rsid w:val="00A52AC1"/>
    <w:rsid w:val="00A52D1F"/>
    <w:rsid w:val="00A540BD"/>
    <w:rsid w:val="00A54671"/>
    <w:rsid w:val="00A550D4"/>
    <w:rsid w:val="00A55554"/>
    <w:rsid w:val="00A559E9"/>
    <w:rsid w:val="00A55C9C"/>
    <w:rsid w:val="00A56BCF"/>
    <w:rsid w:val="00A5704D"/>
    <w:rsid w:val="00A6036F"/>
    <w:rsid w:val="00A6175E"/>
    <w:rsid w:val="00A61A5A"/>
    <w:rsid w:val="00A61D0A"/>
    <w:rsid w:val="00A61EA3"/>
    <w:rsid w:val="00A62792"/>
    <w:rsid w:val="00A62A53"/>
    <w:rsid w:val="00A62DC6"/>
    <w:rsid w:val="00A631D8"/>
    <w:rsid w:val="00A633B1"/>
    <w:rsid w:val="00A637E7"/>
    <w:rsid w:val="00A63A11"/>
    <w:rsid w:val="00A63A23"/>
    <w:rsid w:val="00A63CA5"/>
    <w:rsid w:val="00A63F8C"/>
    <w:rsid w:val="00A6433A"/>
    <w:rsid w:val="00A647D0"/>
    <w:rsid w:val="00A65165"/>
    <w:rsid w:val="00A6644F"/>
    <w:rsid w:val="00A66566"/>
    <w:rsid w:val="00A6758F"/>
    <w:rsid w:val="00A67EF8"/>
    <w:rsid w:val="00A705A8"/>
    <w:rsid w:val="00A70B7D"/>
    <w:rsid w:val="00A70BF2"/>
    <w:rsid w:val="00A70CB5"/>
    <w:rsid w:val="00A70ED2"/>
    <w:rsid w:val="00A7124F"/>
    <w:rsid w:val="00A7126F"/>
    <w:rsid w:val="00A7151C"/>
    <w:rsid w:val="00A71D85"/>
    <w:rsid w:val="00A71FAD"/>
    <w:rsid w:val="00A72061"/>
    <w:rsid w:val="00A720F7"/>
    <w:rsid w:val="00A73083"/>
    <w:rsid w:val="00A73684"/>
    <w:rsid w:val="00A73C79"/>
    <w:rsid w:val="00A744BD"/>
    <w:rsid w:val="00A74531"/>
    <w:rsid w:val="00A746D0"/>
    <w:rsid w:val="00A751B0"/>
    <w:rsid w:val="00A756FE"/>
    <w:rsid w:val="00A7630E"/>
    <w:rsid w:val="00A77B20"/>
    <w:rsid w:val="00A80146"/>
    <w:rsid w:val="00A8046B"/>
    <w:rsid w:val="00A80D52"/>
    <w:rsid w:val="00A80FA1"/>
    <w:rsid w:val="00A81297"/>
    <w:rsid w:val="00A81CFA"/>
    <w:rsid w:val="00A82BA9"/>
    <w:rsid w:val="00A82F39"/>
    <w:rsid w:val="00A83A02"/>
    <w:rsid w:val="00A83BB5"/>
    <w:rsid w:val="00A840EE"/>
    <w:rsid w:val="00A8522D"/>
    <w:rsid w:val="00A854D0"/>
    <w:rsid w:val="00A8578F"/>
    <w:rsid w:val="00A859A1"/>
    <w:rsid w:val="00A85EC7"/>
    <w:rsid w:val="00A875C4"/>
    <w:rsid w:val="00A87C84"/>
    <w:rsid w:val="00A90FFD"/>
    <w:rsid w:val="00A91EC4"/>
    <w:rsid w:val="00A9216E"/>
    <w:rsid w:val="00A927FC"/>
    <w:rsid w:val="00A9283F"/>
    <w:rsid w:val="00A92F4E"/>
    <w:rsid w:val="00A9344D"/>
    <w:rsid w:val="00A94448"/>
    <w:rsid w:val="00A946CC"/>
    <w:rsid w:val="00A9500D"/>
    <w:rsid w:val="00A95802"/>
    <w:rsid w:val="00A958B4"/>
    <w:rsid w:val="00A95A10"/>
    <w:rsid w:val="00A96DFF"/>
    <w:rsid w:val="00A972F8"/>
    <w:rsid w:val="00AA03E8"/>
    <w:rsid w:val="00AA16A3"/>
    <w:rsid w:val="00AA1AD6"/>
    <w:rsid w:val="00AA1EFE"/>
    <w:rsid w:val="00AA2438"/>
    <w:rsid w:val="00AA2E0B"/>
    <w:rsid w:val="00AA3CFD"/>
    <w:rsid w:val="00AA49EE"/>
    <w:rsid w:val="00AA62E4"/>
    <w:rsid w:val="00AA631B"/>
    <w:rsid w:val="00AA6D14"/>
    <w:rsid w:val="00AA7661"/>
    <w:rsid w:val="00AA7D06"/>
    <w:rsid w:val="00AA7FBE"/>
    <w:rsid w:val="00AB0340"/>
    <w:rsid w:val="00AB0749"/>
    <w:rsid w:val="00AB0774"/>
    <w:rsid w:val="00AB08DD"/>
    <w:rsid w:val="00AB10ED"/>
    <w:rsid w:val="00AB13AE"/>
    <w:rsid w:val="00AB1DCC"/>
    <w:rsid w:val="00AB2F81"/>
    <w:rsid w:val="00AB4598"/>
    <w:rsid w:val="00AB46EA"/>
    <w:rsid w:val="00AB4AF9"/>
    <w:rsid w:val="00AB533B"/>
    <w:rsid w:val="00AB58E6"/>
    <w:rsid w:val="00AB5A6F"/>
    <w:rsid w:val="00AB5C2B"/>
    <w:rsid w:val="00AB61BF"/>
    <w:rsid w:val="00AB6E47"/>
    <w:rsid w:val="00AB751D"/>
    <w:rsid w:val="00AC058F"/>
    <w:rsid w:val="00AC0F34"/>
    <w:rsid w:val="00AC10E4"/>
    <w:rsid w:val="00AC19AF"/>
    <w:rsid w:val="00AC1A79"/>
    <w:rsid w:val="00AC1DD9"/>
    <w:rsid w:val="00AC27EE"/>
    <w:rsid w:val="00AC2F73"/>
    <w:rsid w:val="00AC32AA"/>
    <w:rsid w:val="00AC3C0A"/>
    <w:rsid w:val="00AC427B"/>
    <w:rsid w:val="00AC46EB"/>
    <w:rsid w:val="00AC4A72"/>
    <w:rsid w:val="00AC4E9B"/>
    <w:rsid w:val="00AC5023"/>
    <w:rsid w:val="00AC5620"/>
    <w:rsid w:val="00AC5805"/>
    <w:rsid w:val="00AC5CE3"/>
    <w:rsid w:val="00AC638E"/>
    <w:rsid w:val="00AC6842"/>
    <w:rsid w:val="00AC6C1F"/>
    <w:rsid w:val="00AC75A5"/>
    <w:rsid w:val="00AC7706"/>
    <w:rsid w:val="00AD0747"/>
    <w:rsid w:val="00AD08E6"/>
    <w:rsid w:val="00AD0973"/>
    <w:rsid w:val="00AD0C46"/>
    <w:rsid w:val="00AD0ED9"/>
    <w:rsid w:val="00AD235C"/>
    <w:rsid w:val="00AD2D1E"/>
    <w:rsid w:val="00AD3846"/>
    <w:rsid w:val="00AD3CC0"/>
    <w:rsid w:val="00AD47D3"/>
    <w:rsid w:val="00AD6131"/>
    <w:rsid w:val="00AD6BA0"/>
    <w:rsid w:val="00AD6D39"/>
    <w:rsid w:val="00AD6EC7"/>
    <w:rsid w:val="00AD6F31"/>
    <w:rsid w:val="00AD7523"/>
    <w:rsid w:val="00AE0232"/>
    <w:rsid w:val="00AE0999"/>
    <w:rsid w:val="00AE2151"/>
    <w:rsid w:val="00AE215B"/>
    <w:rsid w:val="00AE2649"/>
    <w:rsid w:val="00AE2BF9"/>
    <w:rsid w:val="00AE3807"/>
    <w:rsid w:val="00AE48D6"/>
    <w:rsid w:val="00AE4A2C"/>
    <w:rsid w:val="00AE4A55"/>
    <w:rsid w:val="00AE517A"/>
    <w:rsid w:val="00AE52A3"/>
    <w:rsid w:val="00AE5937"/>
    <w:rsid w:val="00AE6502"/>
    <w:rsid w:val="00AE71C6"/>
    <w:rsid w:val="00AE7B45"/>
    <w:rsid w:val="00AF0582"/>
    <w:rsid w:val="00AF06E9"/>
    <w:rsid w:val="00AF0725"/>
    <w:rsid w:val="00AF0DEC"/>
    <w:rsid w:val="00AF1385"/>
    <w:rsid w:val="00AF1E64"/>
    <w:rsid w:val="00AF3976"/>
    <w:rsid w:val="00AF3A70"/>
    <w:rsid w:val="00AF3CAE"/>
    <w:rsid w:val="00AF56C7"/>
    <w:rsid w:val="00AF57BD"/>
    <w:rsid w:val="00AF62F4"/>
    <w:rsid w:val="00AF6860"/>
    <w:rsid w:val="00AF6DE8"/>
    <w:rsid w:val="00AF774A"/>
    <w:rsid w:val="00AF7B52"/>
    <w:rsid w:val="00AF7BFA"/>
    <w:rsid w:val="00AF7ED2"/>
    <w:rsid w:val="00AF7F2E"/>
    <w:rsid w:val="00B00886"/>
    <w:rsid w:val="00B0156F"/>
    <w:rsid w:val="00B0285B"/>
    <w:rsid w:val="00B02BF3"/>
    <w:rsid w:val="00B02E19"/>
    <w:rsid w:val="00B0308D"/>
    <w:rsid w:val="00B0389E"/>
    <w:rsid w:val="00B03B5B"/>
    <w:rsid w:val="00B0458F"/>
    <w:rsid w:val="00B047E1"/>
    <w:rsid w:val="00B04F2F"/>
    <w:rsid w:val="00B04FB5"/>
    <w:rsid w:val="00B05521"/>
    <w:rsid w:val="00B059DF"/>
    <w:rsid w:val="00B06E3B"/>
    <w:rsid w:val="00B06E7D"/>
    <w:rsid w:val="00B076EF"/>
    <w:rsid w:val="00B07D26"/>
    <w:rsid w:val="00B07DF1"/>
    <w:rsid w:val="00B07E94"/>
    <w:rsid w:val="00B1022D"/>
    <w:rsid w:val="00B10B83"/>
    <w:rsid w:val="00B1130D"/>
    <w:rsid w:val="00B11361"/>
    <w:rsid w:val="00B11733"/>
    <w:rsid w:val="00B11B64"/>
    <w:rsid w:val="00B12D00"/>
    <w:rsid w:val="00B1389E"/>
    <w:rsid w:val="00B138D1"/>
    <w:rsid w:val="00B13C95"/>
    <w:rsid w:val="00B13F96"/>
    <w:rsid w:val="00B14EED"/>
    <w:rsid w:val="00B15266"/>
    <w:rsid w:val="00B153DF"/>
    <w:rsid w:val="00B15C28"/>
    <w:rsid w:val="00B162B1"/>
    <w:rsid w:val="00B16E79"/>
    <w:rsid w:val="00B17028"/>
    <w:rsid w:val="00B17A61"/>
    <w:rsid w:val="00B201D6"/>
    <w:rsid w:val="00B2044B"/>
    <w:rsid w:val="00B20710"/>
    <w:rsid w:val="00B20917"/>
    <w:rsid w:val="00B20BA3"/>
    <w:rsid w:val="00B212A2"/>
    <w:rsid w:val="00B217F7"/>
    <w:rsid w:val="00B21FCD"/>
    <w:rsid w:val="00B221E2"/>
    <w:rsid w:val="00B229DD"/>
    <w:rsid w:val="00B22CF2"/>
    <w:rsid w:val="00B230AB"/>
    <w:rsid w:val="00B23315"/>
    <w:rsid w:val="00B2383A"/>
    <w:rsid w:val="00B247C3"/>
    <w:rsid w:val="00B2583D"/>
    <w:rsid w:val="00B259BD"/>
    <w:rsid w:val="00B2618A"/>
    <w:rsid w:val="00B2647A"/>
    <w:rsid w:val="00B267C4"/>
    <w:rsid w:val="00B27755"/>
    <w:rsid w:val="00B277D4"/>
    <w:rsid w:val="00B30D89"/>
    <w:rsid w:val="00B31838"/>
    <w:rsid w:val="00B32BF0"/>
    <w:rsid w:val="00B331F4"/>
    <w:rsid w:val="00B33884"/>
    <w:rsid w:val="00B34188"/>
    <w:rsid w:val="00B34BEF"/>
    <w:rsid w:val="00B354EE"/>
    <w:rsid w:val="00B356FA"/>
    <w:rsid w:val="00B35B49"/>
    <w:rsid w:val="00B35ECD"/>
    <w:rsid w:val="00B3636E"/>
    <w:rsid w:val="00B37BDC"/>
    <w:rsid w:val="00B37F90"/>
    <w:rsid w:val="00B40035"/>
    <w:rsid w:val="00B40A8E"/>
    <w:rsid w:val="00B417AF"/>
    <w:rsid w:val="00B425B9"/>
    <w:rsid w:val="00B42843"/>
    <w:rsid w:val="00B42A62"/>
    <w:rsid w:val="00B42E47"/>
    <w:rsid w:val="00B4351A"/>
    <w:rsid w:val="00B43974"/>
    <w:rsid w:val="00B4445D"/>
    <w:rsid w:val="00B444F6"/>
    <w:rsid w:val="00B44894"/>
    <w:rsid w:val="00B45042"/>
    <w:rsid w:val="00B4582B"/>
    <w:rsid w:val="00B46887"/>
    <w:rsid w:val="00B46894"/>
    <w:rsid w:val="00B46A4F"/>
    <w:rsid w:val="00B46C56"/>
    <w:rsid w:val="00B4738F"/>
    <w:rsid w:val="00B47834"/>
    <w:rsid w:val="00B5031D"/>
    <w:rsid w:val="00B50337"/>
    <w:rsid w:val="00B50D01"/>
    <w:rsid w:val="00B50E8D"/>
    <w:rsid w:val="00B519F4"/>
    <w:rsid w:val="00B5201A"/>
    <w:rsid w:val="00B5300B"/>
    <w:rsid w:val="00B532E2"/>
    <w:rsid w:val="00B53A6F"/>
    <w:rsid w:val="00B543B9"/>
    <w:rsid w:val="00B54614"/>
    <w:rsid w:val="00B54BC3"/>
    <w:rsid w:val="00B54D08"/>
    <w:rsid w:val="00B5555C"/>
    <w:rsid w:val="00B55C97"/>
    <w:rsid w:val="00B55DE5"/>
    <w:rsid w:val="00B55E3C"/>
    <w:rsid w:val="00B55F5B"/>
    <w:rsid w:val="00B566B4"/>
    <w:rsid w:val="00B56F0C"/>
    <w:rsid w:val="00B5779F"/>
    <w:rsid w:val="00B60247"/>
    <w:rsid w:val="00B602C8"/>
    <w:rsid w:val="00B61195"/>
    <w:rsid w:val="00B61D2E"/>
    <w:rsid w:val="00B62341"/>
    <w:rsid w:val="00B63232"/>
    <w:rsid w:val="00B638F6"/>
    <w:rsid w:val="00B6464D"/>
    <w:rsid w:val="00B64B85"/>
    <w:rsid w:val="00B65B57"/>
    <w:rsid w:val="00B65BAD"/>
    <w:rsid w:val="00B65CCE"/>
    <w:rsid w:val="00B660B0"/>
    <w:rsid w:val="00B66B58"/>
    <w:rsid w:val="00B66FDB"/>
    <w:rsid w:val="00B716AD"/>
    <w:rsid w:val="00B71E89"/>
    <w:rsid w:val="00B72393"/>
    <w:rsid w:val="00B72A25"/>
    <w:rsid w:val="00B731B0"/>
    <w:rsid w:val="00B7364D"/>
    <w:rsid w:val="00B736B5"/>
    <w:rsid w:val="00B73A9E"/>
    <w:rsid w:val="00B74345"/>
    <w:rsid w:val="00B74807"/>
    <w:rsid w:val="00B74FF6"/>
    <w:rsid w:val="00B75D48"/>
    <w:rsid w:val="00B7670F"/>
    <w:rsid w:val="00B770B5"/>
    <w:rsid w:val="00B77992"/>
    <w:rsid w:val="00B8008F"/>
    <w:rsid w:val="00B800FB"/>
    <w:rsid w:val="00B80173"/>
    <w:rsid w:val="00B80987"/>
    <w:rsid w:val="00B80BC7"/>
    <w:rsid w:val="00B80F04"/>
    <w:rsid w:val="00B81299"/>
    <w:rsid w:val="00B8135B"/>
    <w:rsid w:val="00B826B7"/>
    <w:rsid w:val="00B82ACC"/>
    <w:rsid w:val="00B83473"/>
    <w:rsid w:val="00B83695"/>
    <w:rsid w:val="00B83AAB"/>
    <w:rsid w:val="00B83B26"/>
    <w:rsid w:val="00B83CF5"/>
    <w:rsid w:val="00B83E37"/>
    <w:rsid w:val="00B84F65"/>
    <w:rsid w:val="00B84F74"/>
    <w:rsid w:val="00B853B9"/>
    <w:rsid w:val="00B86CE2"/>
    <w:rsid w:val="00B87842"/>
    <w:rsid w:val="00B87B81"/>
    <w:rsid w:val="00B90EEF"/>
    <w:rsid w:val="00B911D3"/>
    <w:rsid w:val="00B9145F"/>
    <w:rsid w:val="00B927DE"/>
    <w:rsid w:val="00B92FD8"/>
    <w:rsid w:val="00B93163"/>
    <w:rsid w:val="00B93BE8"/>
    <w:rsid w:val="00B94C76"/>
    <w:rsid w:val="00B95239"/>
    <w:rsid w:val="00B9577D"/>
    <w:rsid w:val="00B96774"/>
    <w:rsid w:val="00B96F65"/>
    <w:rsid w:val="00B973CD"/>
    <w:rsid w:val="00B9781E"/>
    <w:rsid w:val="00B97980"/>
    <w:rsid w:val="00BA1161"/>
    <w:rsid w:val="00BA14D4"/>
    <w:rsid w:val="00BA1D75"/>
    <w:rsid w:val="00BA2816"/>
    <w:rsid w:val="00BA2B5A"/>
    <w:rsid w:val="00BA2E61"/>
    <w:rsid w:val="00BA30E2"/>
    <w:rsid w:val="00BA3555"/>
    <w:rsid w:val="00BA37AE"/>
    <w:rsid w:val="00BA415C"/>
    <w:rsid w:val="00BA41D2"/>
    <w:rsid w:val="00BA45B5"/>
    <w:rsid w:val="00BA5D7C"/>
    <w:rsid w:val="00BA655F"/>
    <w:rsid w:val="00BA716F"/>
    <w:rsid w:val="00BA7600"/>
    <w:rsid w:val="00BA7A4F"/>
    <w:rsid w:val="00BB067B"/>
    <w:rsid w:val="00BB0FFD"/>
    <w:rsid w:val="00BB21B3"/>
    <w:rsid w:val="00BB3449"/>
    <w:rsid w:val="00BB369A"/>
    <w:rsid w:val="00BB3B0E"/>
    <w:rsid w:val="00BB400A"/>
    <w:rsid w:val="00BB5F01"/>
    <w:rsid w:val="00BB6CD4"/>
    <w:rsid w:val="00BC0635"/>
    <w:rsid w:val="00BC0900"/>
    <w:rsid w:val="00BC0B80"/>
    <w:rsid w:val="00BC0FE8"/>
    <w:rsid w:val="00BC12CF"/>
    <w:rsid w:val="00BC1591"/>
    <w:rsid w:val="00BC1FFC"/>
    <w:rsid w:val="00BC2D32"/>
    <w:rsid w:val="00BC331B"/>
    <w:rsid w:val="00BC337A"/>
    <w:rsid w:val="00BC33A9"/>
    <w:rsid w:val="00BC34C3"/>
    <w:rsid w:val="00BC405B"/>
    <w:rsid w:val="00BC49E1"/>
    <w:rsid w:val="00BC50AE"/>
    <w:rsid w:val="00BC5323"/>
    <w:rsid w:val="00BC6183"/>
    <w:rsid w:val="00BC62D0"/>
    <w:rsid w:val="00BC663F"/>
    <w:rsid w:val="00BC7922"/>
    <w:rsid w:val="00BC7C82"/>
    <w:rsid w:val="00BD0D8F"/>
    <w:rsid w:val="00BD241B"/>
    <w:rsid w:val="00BD259E"/>
    <w:rsid w:val="00BD26C4"/>
    <w:rsid w:val="00BD2A3F"/>
    <w:rsid w:val="00BD335E"/>
    <w:rsid w:val="00BD36A1"/>
    <w:rsid w:val="00BD3890"/>
    <w:rsid w:val="00BD3973"/>
    <w:rsid w:val="00BD3FD5"/>
    <w:rsid w:val="00BD42E8"/>
    <w:rsid w:val="00BD482A"/>
    <w:rsid w:val="00BD4BE3"/>
    <w:rsid w:val="00BD630E"/>
    <w:rsid w:val="00BD635D"/>
    <w:rsid w:val="00BD7165"/>
    <w:rsid w:val="00BD75CE"/>
    <w:rsid w:val="00BD7E65"/>
    <w:rsid w:val="00BE05CC"/>
    <w:rsid w:val="00BE0A79"/>
    <w:rsid w:val="00BE17DE"/>
    <w:rsid w:val="00BE1E74"/>
    <w:rsid w:val="00BE26B2"/>
    <w:rsid w:val="00BE2D12"/>
    <w:rsid w:val="00BE2DFF"/>
    <w:rsid w:val="00BE3D21"/>
    <w:rsid w:val="00BE3EE8"/>
    <w:rsid w:val="00BE4236"/>
    <w:rsid w:val="00BE574B"/>
    <w:rsid w:val="00BE61AA"/>
    <w:rsid w:val="00BE6437"/>
    <w:rsid w:val="00BE6733"/>
    <w:rsid w:val="00BE686C"/>
    <w:rsid w:val="00BE70DC"/>
    <w:rsid w:val="00BE73CB"/>
    <w:rsid w:val="00BE75A6"/>
    <w:rsid w:val="00BE7796"/>
    <w:rsid w:val="00BE79AE"/>
    <w:rsid w:val="00BE7A3C"/>
    <w:rsid w:val="00BF01ED"/>
    <w:rsid w:val="00BF06DF"/>
    <w:rsid w:val="00BF07AC"/>
    <w:rsid w:val="00BF0F9D"/>
    <w:rsid w:val="00BF1731"/>
    <w:rsid w:val="00BF1782"/>
    <w:rsid w:val="00BF1863"/>
    <w:rsid w:val="00BF2C4B"/>
    <w:rsid w:val="00BF31EA"/>
    <w:rsid w:val="00BF38B5"/>
    <w:rsid w:val="00BF3E9F"/>
    <w:rsid w:val="00BF3F12"/>
    <w:rsid w:val="00BF3FD4"/>
    <w:rsid w:val="00BF46D6"/>
    <w:rsid w:val="00BF6B70"/>
    <w:rsid w:val="00BF737F"/>
    <w:rsid w:val="00BF7805"/>
    <w:rsid w:val="00BF7D46"/>
    <w:rsid w:val="00BF7D8E"/>
    <w:rsid w:val="00C00588"/>
    <w:rsid w:val="00C005BA"/>
    <w:rsid w:val="00C007FC"/>
    <w:rsid w:val="00C00CA9"/>
    <w:rsid w:val="00C00D2C"/>
    <w:rsid w:val="00C00EFB"/>
    <w:rsid w:val="00C0199C"/>
    <w:rsid w:val="00C01DFA"/>
    <w:rsid w:val="00C0248A"/>
    <w:rsid w:val="00C035D4"/>
    <w:rsid w:val="00C038F1"/>
    <w:rsid w:val="00C03B4C"/>
    <w:rsid w:val="00C04635"/>
    <w:rsid w:val="00C05161"/>
    <w:rsid w:val="00C06A6C"/>
    <w:rsid w:val="00C07246"/>
    <w:rsid w:val="00C07EBC"/>
    <w:rsid w:val="00C10BBA"/>
    <w:rsid w:val="00C110AC"/>
    <w:rsid w:val="00C110E0"/>
    <w:rsid w:val="00C1156A"/>
    <w:rsid w:val="00C11DBB"/>
    <w:rsid w:val="00C11F47"/>
    <w:rsid w:val="00C1205A"/>
    <w:rsid w:val="00C121F2"/>
    <w:rsid w:val="00C1292F"/>
    <w:rsid w:val="00C12B02"/>
    <w:rsid w:val="00C12F44"/>
    <w:rsid w:val="00C142FE"/>
    <w:rsid w:val="00C14B66"/>
    <w:rsid w:val="00C14F03"/>
    <w:rsid w:val="00C14F76"/>
    <w:rsid w:val="00C154E5"/>
    <w:rsid w:val="00C155EF"/>
    <w:rsid w:val="00C15D76"/>
    <w:rsid w:val="00C15D7B"/>
    <w:rsid w:val="00C15DB8"/>
    <w:rsid w:val="00C168A0"/>
    <w:rsid w:val="00C17C46"/>
    <w:rsid w:val="00C20B9A"/>
    <w:rsid w:val="00C20EAD"/>
    <w:rsid w:val="00C2153A"/>
    <w:rsid w:val="00C22B33"/>
    <w:rsid w:val="00C23738"/>
    <w:rsid w:val="00C2436E"/>
    <w:rsid w:val="00C25DE7"/>
    <w:rsid w:val="00C26261"/>
    <w:rsid w:val="00C26D2C"/>
    <w:rsid w:val="00C27C45"/>
    <w:rsid w:val="00C301D1"/>
    <w:rsid w:val="00C30778"/>
    <w:rsid w:val="00C30E72"/>
    <w:rsid w:val="00C3108A"/>
    <w:rsid w:val="00C310D6"/>
    <w:rsid w:val="00C311E1"/>
    <w:rsid w:val="00C3274A"/>
    <w:rsid w:val="00C32995"/>
    <w:rsid w:val="00C32BBF"/>
    <w:rsid w:val="00C32C62"/>
    <w:rsid w:val="00C33CE4"/>
    <w:rsid w:val="00C345D0"/>
    <w:rsid w:val="00C349B3"/>
    <w:rsid w:val="00C34A3B"/>
    <w:rsid w:val="00C34B81"/>
    <w:rsid w:val="00C3527F"/>
    <w:rsid w:val="00C35360"/>
    <w:rsid w:val="00C35531"/>
    <w:rsid w:val="00C35DC0"/>
    <w:rsid w:val="00C37899"/>
    <w:rsid w:val="00C37C7A"/>
    <w:rsid w:val="00C400D9"/>
    <w:rsid w:val="00C40B07"/>
    <w:rsid w:val="00C40B2D"/>
    <w:rsid w:val="00C40F88"/>
    <w:rsid w:val="00C41013"/>
    <w:rsid w:val="00C413C0"/>
    <w:rsid w:val="00C42DD1"/>
    <w:rsid w:val="00C433A7"/>
    <w:rsid w:val="00C43C55"/>
    <w:rsid w:val="00C43FEC"/>
    <w:rsid w:val="00C44673"/>
    <w:rsid w:val="00C44C86"/>
    <w:rsid w:val="00C44F35"/>
    <w:rsid w:val="00C45C24"/>
    <w:rsid w:val="00C45DF5"/>
    <w:rsid w:val="00C45F2A"/>
    <w:rsid w:val="00C4697B"/>
    <w:rsid w:val="00C475C4"/>
    <w:rsid w:val="00C47DDB"/>
    <w:rsid w:val="00C47FEE"/>
    <w:rsid w:val="00C500F1"/>
    <w:rsid w:val="00C50D08"/>
    <w:rsid w:val="00C50F80"/>
    <w:rsid w:val="00C51BE5"/>
    <w:rsid w:val="00C51FD3"/>
    <w:rsid w:val="00C52206"/>
    <w:rsid w:val="00C5268C"/>
    <w:rsid w:val="00C52EC6"/>
    <w:rsid w:val="00C535A5"/>
    <w:rsid w:val="00C53982"/>
    <w:rsid w:val="00C53DBE"/>
    <w:rsid w:val="00C541E8"/>
    <w:rsid w:val="00C5494B"/>
    <w:rsid w:val="00C54A42"/>
    <w:rsid w:val="00C54FF2"/>
    <w:rsid w:val="00C56981"/>
    <w:rsid w:val="00C5714E"/>
    <w:rsid w:val="00C57A57"/>
    <w:rsid w:val="00C606E6"/>
    <w:rsid w:val="00C6111F"/>
    <w:rsid w:val="00C6143D"/>
    <w:rsid w:val="00C61C9D"/>
    <w:rsid w:val="00C632A4"/>
    <w:rsid w:val="00C63767"/>
    <w:rsid w:val="00C63A50"/>
    <w:rsid w:val="00C63D9C"/>
    <w:rsid w:val="00C640C6"/>
    <w:rsid w:val="00C64A51"/>
    <w:rsid w:val="00C65961"/>
    <w:rsid w:val="00C6631F"/>
    <w:rsid w:val="00C66484"/>
    <w:rsid w:val="00C669CB"/>
    <w:rsid w:val="00C67263"/>
    <w:rsid w:val="00C701A0"/>
    <w:rsid w:val="00C70434"/>
    <w:rsid w:val="00C70727"/>
    <w:rsid w:val="00C7086F"/>
    <w:rsid w:val="00C70A18"/>
    <w:rsid w:val="00C70EAB"/>
    <w:rsid w:val="00C71223"/>
    <w:rsid w:val="00C71F59"/>
    <w:rsid w:val="00C72286"/>
    <w:rsid w:val="00C72592"/>
    <w:rsid w:val="00C7320B"/>
    <w:rsid w:val="00C732A2"/>
    <w:rsid w:val="00C73A89"/>
    <w:rsid w:val="00C74418"/>
    <w:rsid w:val="00C74DC9"/>
    <w:rsid w:val="00C753E4"/>
    <w:rsid w:val="00C7638C"/>
    <w:rsid w:val="00C76DC3"/>
    <w:rsid w:val="00C76F8E"/>
    <w:rsid w:val="00C771BA"/>
    <w:rsid w:val="00C77ACD"/>
    <w:rsid w:val="00C8061E"/>
    <w:rsid w:val="00C81137"/>
    <w:rsid w:val="00C8143B"/>
    <w:rsid w:val="00C8175D"/>
    <w:rsid w:val="00C81E66"/>
    <w:rsid w:val="00C82327"/>
    <w:rsid w:val="00C82734"/>
    <w:rsid w:val="00C8389D"/>
    <w:rsid w:val="00C83F38"/>
    <w:rsid w:val="00C840A4"/>
    <w:rsid w:val="00C843E0"/>
    <w:rsid w:val="00C84F26"/>
    <w:rsid w:val="00C84F91"/>
    <w:rsid w:val="00C873B3"/>
    <w:rsid w:val="00C87990"/>
    <w:rsid w:val="00C87BB0"/>
    <w:rsid w:val="00C87E39"/>
    <w:rsid w:val="00C87E67"/>
    <w:rsid w:val="00C90029"/>
    <w:rsid w:val="00C9038B"/>
    <w:rsid w:val="00C91CBE"/>
    <w:rsid w:val="00C9304B"/>
    <w:rsid w:val="00C94815"/>
    <w:rsid w:val="00C948F6"/>
    <w:rsid w:val="00C94A84"/>
    <w:rsid w:val="00C9579A"/>
    <w:rsid w:val="00C95EFA"/>
    <w:rsid w:val="00C968B9"/>
    <w:rsid w:val="00C96B4D"/>
    <w:rsid w:val="00C970BB"/>
    <w:rsid w:val="00CA0BBA"/>
    <w:rsid w:val="00CA139E"/>
    <w:rsid w:val="00CA1533"/>
    <w:rsid w:val="00CA1742"/>
    <w:rsid w:val="00CA221F"/>
    <w:rsid w:val="00CA2531"/>
    <w:rsid w:val="00CA3AB4"/>
    <w:rsid w:val="00CA432C"/>
    <w:rsid w:val="00CA453A"/>
    <w:rsid w:val="00CA55F9"/>
    <w:rsid w:val="00CA5777"/>
    <w:rsid w:val="00CA57EE"/>
    <w:rsid w:val="00CA6824"/>
    <w:rsid w:val="00CA6DF4"/>
    <w:rsid w:val="00CA739A"/>
    <w:rsid w:val="00CA749D"/>
    <w:rsid w:val="00CA7B6B"/>
    <w:rsid w:val="00CB0C5C"/>
    <w:rsid w:val="00CB14EC"/>
    <w:rsid w:val="00CB24AB"/>
    <w:rsid w:val="00CB251E"/>
    <w:rsid w:val="00CB2979"/>
    <w:rsid w:val="00CB3605"/>
    <w:rsid w:val="00CB36BE"/>
    <w:rsid w:val="00CB382B"/>
    <w:rsid w:val="00CB736C"/>
    <w:rsid w:val="00CB7799"/>
    <w:rsid w:val="00CB77D4"/>
    <w:rsid w:val="00CB7879"/>
    <w:rsid w:val="00CC015F"/>
    <w:rsid w:val="00CC0339"/>
    <w:rsid w:val="00CC0490"/>
    <w:rsid w:val="00CC075C"/>
    <w:rsid w:val="00CC117E"/>
    <w:rsid w:val="00CC1227"/>
    <w:rsid w:val="00CC1249"/>
    <w:rsid w:val="00CC133B"/>
    <w:rsid w:val="00CC29C4"/>
    <w:rsid w:val="00CC45F0"/>
    <w:rsid w:val="00CC48C7"/>
    <w:rsid w:val="00CC49A0"/>
    <w:rsid w:val="00CC4B20"/>
    <w:rsid w:val="00CC5BC2"/>
    <w:rsid w:val="00CC5C45"/>
    <w:rsid w:val="00CC6108"/>
    <w:rsid w:val="00CC7165"/>
    <w:rsid w:val="00CC7468"/>
    <w:rsid w:val="00CC7E58"/>
    <w:rsid w:val="00CD03EC"/>
    <w:rsid w:val="00CD0920"/>
    <w:rsid w:val="00CD12F4"/>
    <w:rsid w:val="00CD1722"/>
    <w:rsid w:val="00CD20A2"/>
    <w:rsid w:val="00CD230F"/>
    <w:rsid w:val="00CD2D37"/>
    <w:rsid w:val="00CD2DEE"/>
    <w:rsid w:val="00CD3864"/>
    <w:rsid w:val="00CD456C"/>
    <w:rsid w:val="00CD479F"/>
    <w:rsid w:val="00CD4A11"/>
    <w:rsid w:val="00CD5253"/>
    <w:rsid w:val="00CD576C"/>
    <w:rsid w:val="00CD599D"/>
    <w:rsid w:val="00CD606C"/>
    <w:rsid w:val="00CD78E3"/>
    <w:rsid w:val="00CE0077"/>
    <w:rsid w:val="00CE03C8"/>
    <w:rsid w:val="00CE070D"/>
    <w:rsid w:val="00CE074B"/>
    <w:rsid w:val="00CE0921"/>
    <w:rsid w:val="00CE0BE4"/>
    <w:rsid w:val="00CE142C"/>
    <w:rsid w:val="00CE1437"/>
    <w:rsid w:val="00CE161A"/>
    <w:rsid w:val="00CE1928"/>
    <w:rsid w:val="00CE214A"/>
    <w:rsid w:val="00CE2255"/>
    <w:rsid w:val="00CE2FE3"/>
    <w:rsid w:val="00CE32DD"/>
    <w:rsid w:val="00CE351E"/>
    <w:rsid w:val="00CE4BC4"/>
    <w:rsid w:val="00CE4E59"/>
    <w:rsid w:val="00CE5B8B"/>
    <w:rsid w:val="00CE62C5"/>
    <w:rsid w:val="00CE648D"/>
    <w:rsid w:val="00CE6562"/>
    <w:rsid w:val="00CE663C"/>
    <w:rsid w:val="00CE7140"/>
    <w:rsid w:val="00CF143C"/>
    <w:rsid w:val="00CF1847"/>
    <w:rsid w:val="00CF1BD0"/>
    <w:rsid w:val="00CF1D37"/>
    <w:rsid w:val="00CF2FE3"/>
    <w:rsid w:val="00CF33E3"/>
    <w:rsid w:val="00CF3801"/>
    <w:rsid w:val="00CF40D4"/>
    <w:rsid w:val="00CF421F"/>
    <w:rsid w:val="00CF4302"/>
    <w:rsid w:val="00CF4327"/>
    <w:rsid w:val="00CF56CA"/>
    <w:rsid w:val="00CF60F1"/>
    <w:rsid w:val="00CF6696"/>
    <w:rsid w:val="00CF76E7"/>
    <w:rsid w:val="00CF7AA2"/>
    <w:rsid w:val="00D0168B"/>
    <w:rsid w:val="00D018DC"/>
    <w:rsid w:val="00D02085"/>
    <w:rsid w:val="00D02115"/>
    <w:rsid w:val="00D021FD"/>
    <w:rsid w:val="00D02602"/>
    <w:rsid w:val="00D0299F"/>
    <w:rsid w:val="00D02B02"/>
    <w:rsid w:val="00D02DEE"/>
    <w:rsid w:val="00D02E1A"/>
    <w:rsid w:val="00D0304C"/>
    <w:rsid w:val="00D05497"/>
    <w:rsid w:val="00D055C6"/>
    <w:rsid w:val="00D065CE"/>
    <w:rsid w:val="00D0676F"/>
    <w:rsid w:val="00D069DF"/>
    <w:rsid w:val="00D10802"/>
    <w:rsid w:val="00D11BD1"/>
    <w:rsid w:val="00D12FCE"/>
    <w:rsid w:val="00D13873"/>
    <w:rsid w:val="00D139B3"/>
    <w:rsid w:val="00D14F3E"/>
    <w:rsid w:val="00D15DB3"/>
    <w:rsid w:val="00D16CE6"/>
    <w:rsid w:val="00D16DA1"/>
    <w:rsid w:val="00D1756E"/>
    <w:rsid w:val="00D17BAB"/>
    <w:rsid w:val="00D206F4"/>
    <w:rsid w:val="00D20C4C"/>
    <w:rsid w:val="00D20D77"/>
    <w:rsid w:val="00D210A3"/>
    <w:rsid w:val="00D21CD4"/>
    <w:rsid w:val="00D22741"/>
    <w:rsid w:val="00D229D4"/>
    <w:rsid w:val="00D229E1"/>
    <w:rsid w:val="00D234C9"/>
    <w:rsid w:val="00D235DE"/>
    <w:rsid w:val="00D237CE"/>
    <w:rsid w:val="00D23A4C"/>
    <w:rsid w:val="00D23B05"/>
    <w:rsid w:val="00D24107"/>
    <w:rsid w:val="00D25067"/>
    <w:rsid w:val="00D252CE"/>
    <w:rsid w:val="00D25387"/>
    <w:rsid w:val="00D258D9"/>
    <w:rsid w:val="00D25BD3"/>
    <w:rsid w:val="00D25BF7"/>
    <w:rsid w:val="00D25F1F"/>
    <w:rsid w:val="00D2600F"/>
    <w:rsid w:val="00D2633A"/>
    <w:rsid w:val="00D267DC"/>
    <w:rsid w:val="00D27C71"/>
    <w:rsid w:val="00D3025B"/>
    <w:rsid w:val="00D31169"/>
    <w:rsid w:val="00D31724"/>
    <w:rsid w:val="00D319BD"/>
    <w:rsid w:val="00D326F4"/>
    <w:rsid w:val="00D32CFD"/>
    <w:rsid w:val="00D33170"/>
    <w:rsid w:val="00D3391C"/>
    <w:rsid w:val="00D359B8"/>
    <w:rsid w:val="00D35EE2"/>
    <w:rsid w:val="00D36037"/>
    <w:rsid w:val="00D3619B"/>
    <w:rsid w:val="00D3632D"/>
    <w:rsid w:val="00D363E3"/>
    <w:rsid w:val="00D364FD"/>
    <w:rsid w:val="00D36ED2"/>
    <w:rsid w:val="00D3701E"/>
    <w:rsid w:val="00D37456"/>
    <w:rsid w:val="00D377A0"/>
    <w:rsid w:val="00D37840"/>
    <w:rsid w:val="00D37B64"/>
    <w:rsid w:val="00D408C3"/>
    <w:rsid w:val="00D41004"/>
    <w:rsid w:val="00D41710"/>
    <w:rsid w:val="00D41F0E"/>
    <w:rsid w:val="00D42FAD"/>
    <w:rsid w:val="00D4370E"/>
    <w:rsid w:val="00D43C20"/>
    <w:rsid w:val="00D4404A"/>
    <w:rsid w:val="00D44053"/>
    <w:rsid w:val="00D44E50"/>
    <w:rsid w:val="00D45D01"/>
    <w:rsid w:val="00D45DA8"/>
    <w:rsid w:val="00D4644A"/>
    <w:rsid w:val="00D46AFA"/>
    <w:rsid w:val="00D478C5"/>
    <w:rsid w:val="00D47B2B"/>
    <w:rsid w:val="00D503C2"/>
    <w:rsid w:val="00D50E5A"/>
    <w:rsid w:val="00D50EB7"/>
    <w:rsid w:val="00D51050"/>
    <w:rsid w:val="00D512C0"/>
    <w:rsid w:val="00D51387"/>
    <w:rsid w:val="00D52330"/>
    <w:rsid w:val="00D53953"/>
    <w:rsid w:val="00D53E3A"/>
    <w:rsid w:val="00D54048"/>
    <w:rsid w:val="00D54915"/>
    <w:rsid w:val="00D55216"/>
    <w:rsid w:val="00D55D32"/>
    <w:rsid w:val="00D56660"/>
    <w:rsid w:val="00D568A6"/>
    <w:rsid w:val="00D570E8"/>
    <w:rsid w:val="00D57658"/>
    <w:rsid w:val="00D57715"/>
    <w:rsid w:val="00D57D3F"/>
    <w:rsid w:val="00D57F0A"/>
    <w:rsid w:val="00D603E5"/>
    <w:rsid w:val="00D60A73"/>
    <w:rsid w:val="00D60B6B"/>
    <w:rsid w:val="00D61323"/>
    <w:rsid w:val="00D617FA"/>
    <w:rsid w:val="00D61F20"/>
    <w:rsid w:val="00D62308"/>
    <w:rsid w:val="00D6252F"/>
    <w:rsid w:val="00D62D1C"/>
    <w:rsid w:val="00D632B7"/>
    <w:rsid w:val="00D63C43"/>
    <w:rsid w:val="00D63D85"/>
    <w:rsid w:val="00D63F5C"/>
    <w:rsid w:val="00D6513E"/>
    <w:rsid w:val="00D65445"/>
    <w:rsid w:val="00D65ED5"/>
    <w:rsid w:val="00D6618A"/>
    <w:rsid w:val="00D66321"/>
    <w:rsid w:val="00D66CC6"/>
    <w:rsid w:val="00D66F94"/>
    <w:rsid w:val="00D679F4"/>
    <w:rsid w:val="00D67C8A"/>
    <w:rsid w:val="00D67DC6"/>
    <w:rsid w:val="00D709AD"/>
    <w:rsid w:val="00D70D77"/>
    <w:rsid w:val="00D71115"/>
    <w:rsid w:val="00D71840"/>
    <w:rsid w:val="00D72666"/>
    <w:rsid w:val="00D729C2"/>
    <w:rsid w:val="00D73406"/>
    <w:rsid w:val="00D7516D"/>
    <w:rsid w:val="00D75B91"/>
    <w:rsid w:val="00D76761"/>
    <w:rsid w:val="00D7767A"/>
    <w:rsid w:val="00D814D2"/>
    <w:rsid w:val="00D819FE"/>
    <w:rsid w:val="00D82884"/>
    <w:rsid w:val="00D8317F"/>
    <w:rsid w:val="00D85902"/>
    <w:rsid w:val="00D8643C"/>
    <w:rsid w:val="00D864F3"/>
    <w:rsid w:val="00D86975"/>
    <w:rsid w:val="00D86F00"/>
    <w:rsid w:val="00D87B1B"/>
    <w:rsid w:val="00D902D2"/>
    <w:rsid w:val="00D90A7B"/>
    <w:rsid w:val="00D91718"/>
    <w:rsid w:val="00D919BD"/>
    <w:rsid w:val="00D91F52"/>
    <w:rsid w:val="00D92914"/>
    <w:rsid w:val="00D92B49"/>
    <w:rsid w:val="00D93CD6"/>
    <w:rsid w:val="00D942A2"/>
    <w:rsid w:val="00D95356"/>
    <w:rsid w:val="00D9768D"/>
    <w:rsid w:val="00DA1607"/>
    <w:rsid w:val="00DA1B2C"/>
    <w:rsid w:val="00DA2E34"/>
    <w:rsid w:val="00DA2EA7"/>
    <w:rsid w:val="00DA392C"/>
    <w:rsid w:val="00DA3954"/>
    <w:rsid w:val="00DA3C04"/>
    <w:rsid w:val="00DA4606"/>
    <w:rsid w:val="00DA49E8"/>
    <w:rsid w:val="00DA4BFB"/>
    <w:rsid w:val="00DA4C64"/>
    <w:rsid w:val="00DA4D61"/>
    <w:rsid w:val="00DA4E48"/>
    <w:rsid w:val="00DA51D1"/>
    <w:rsid w:val="00DA5531"/>
    <w:rsid w:val="00DA578A"/>
    <w:rsid w:val="00DA668C"/>
    <w:rsid w:val="00DA6D51"/>
    <w:rsid w:val="00DA77EE"/>
    <w:rsid w:val="00DA7CAC"/>
    <w:rsid w:val="00DB1619"/>
    <w:rsid w:val="00DB30F7"/>
    <w:rsid w:val="00DB36E0"/>
    <w:rsid w:val="00DB39FC"/>
    <w:rsid w:val="00DB3DB4"/>
    <w:rsid w:val="00DB41B1"/>
    <w:rsid w:val="00DB4422"/>
    <w:rsid w:val="00DB45FD"/>
    <w:rsid w:val="00DB66DD"/>
    <w:rsid w:val="00DB79AF"/>
    <w:rsid w:val="00DB7E86"/>
    <w:rsid w:val="00DC18D4"/>
    <w:rsid w:val="00DC1A35"/>
    <w:rsid w:val="00DC208E"/>
    <w:rsid w:val="00DC2902"/>
    <w:rsid w:val="00DC2CF0"/>
    <w:rsid w:val="00DC357A"/>
    <w:rsid w:val="00DC38DA"/>
    <w:rsid w:val="00DC3ECD"/>
    <w:rsid w:val="00DC49B7"/>
    <w:rsid w:val="00DC4A1E"/>
    <w:rsid w:val="00DC4E0E"/>
    <w:rsid w:val="00DC5062"/>
    <w:rsid w:val="00DC5108"/>
    <w:rsid w:val="00DC5175"/>
    <w:rsid w:val="00DC59B3"/>
    <w:rsid w:val="00DC5A9E"/>
    <w:rsid w:val="00DC5F67"/>
    <w:rsid w:val="00DC65DF"/>
    <w:rsid w:val="00DC66A7"/>
    <w:rsid w:val="00DC6903"/>
    <w:rsid w:val="00DC6B86"/>
    <w:rsid w:val="00DC6F88"/>
    <w:rsid w:val="00DC72FF"/>
    <w:rsid w:val="00DC78F1"/>
    <w:rsid w:val="00DD0AE0"/>
    <w:rsid w:val="00DD0C4C"/>
    <w:rsid w:val="00DD0D54"/>
    <w:rsid w:val="00DD0E17"/>
    <w:rsid w:val="00DD1B79"/>
    <w:rsid w:val="00DD32ED"/>
    <w:rsid w:val="00DD525B"/>
    <w:rsid w:val="00DD558F"/>
    <w:rsid w:val="00DD5D10"/>
    <w:rsid w:val="00DD5F36"/>
    <w:rsid w:val="00DD604B"/>
    <w:rsid w:val="00DD639A"/>
    <w:rsid w:val="00DD712E"/>
    <w:rsid w:val="00DD713D"/>
    <w:rsid w:val="00DE13F8"/>
    <w:rsid w:val="00DE1BDB"/>
    <w:rsid w:val="00DE233C"/>
    <w:rsid w:val="00DE2605"/>
    <w:rsid w:val="00DE2F9E"/>
    <w:rsid w:val="00DE3D08"/>
    <w:rsid w:val="00DE3D1E"/>
    <w:rsid w:val="00DE444E"/>
    <w:rsid w:val="00DE49DD"/>
    <w:rsid w:val="00DE4CCF"/>
    <w:rsid w:val="00DE4FCA"/>
    <w:rsid w:val="00DE60B9"/>
    <w:rsid w:val="00DE6D85"/>
    <w:rsid w:val="00DE7AF3"/>
    <w:rsid w:val="00DF0238"/>
    <w:rsid w:val="00DF19BB"/>
    <w:rsid w:val="00DF1AB0"/>
    <w:rsid w:val="00DF2A2A"/>
    <w:rsid w:val="00DF3214"/>
    <w:rsid w:val="00DF32C7"/>
    <w:rsid w:val="00DF33E3"/>
    <w:rsid w:val="00DF3727"/>
    <w:rsid w:val="00DF3B55"/>
    <w:rsid w:val="00DF3F13"/>
    <w:rsid w:val="00DF3FB6"/>
    <w:rsid w:val="00DF4B70"/>
    <w:rsid w:val="00DF4CAA"/>
    <w:rsid w:val="00DF5449"/>
    <w:rsid w:val="00DF5716"/>
    <w:rsid w:val="00DF5EC1"/>
    <w:rsid w:val="00DF77A2"/>
    <w:rsid w:val="00DF7868"/>
    <w:rsid w:val="00DF7D4F"/>
    <w:rsid w:val="00E00EFF"/>
    <w:rsid w:val="00E0146A"/>
    <w:rsid w:val="00E01C72"/>
    <w:rsid w:val="00E02DDA"/>
    <w:rsid w:val="00E03BE1"/>
    <w:rsid w:val="00E03C66"/>
    <w:rsid w:val="00E045DC"/>
    <w:rsid w:val="00E055F2"/>
    <w:rsid w:val="00E05648"/>
    <w:rsid w:val="00E05BDD"/>
    <w:rsid w:val="00E05CAD"/>
    <w:rsid w:val="00E05F49"/>
    <w:rsid w:val="00E06A3C"/>
    <w:rsid w:val="00E06FA2"/>
    <w:rsid w:val="00E0715A"/>
    <w:rsid w:val="00E075A0"/>
    <w:rsid w:val="00E07A46"/>
    <w:rsid w:val="00E10285"/>
    <w:rsid w:val="00E10A32"/>
    <w:rsid w:val="00E10A79"/>
    <w:rsid w:val="00E10DCB"/>
    <w:rsid w:val="00E1115F"/>
    <w:rsid w:val="00E112ED"/>
    <w:rsid w:val="00E118E5"/>
    <w:rsid w:val="00E11D2F"/>
    <w:rsid w:val="00E11F07"/>
    <w:rsid w:val="00E12479"/>
    <w:rsid w:val="00E126AA"/>
    <w:rsid w:val="00E12983"/>
    <w:rsid w:val="00E1350E"/>
    <w:rsid w:val="00E13881"/>
    <w:rsid w:val="00E15059"/>
    <w:rsid w:val="00E15879"/>
    <w:rsid w:val="00E16C16"/>
    <w:rsid w:val="00E17024"/>
    <w:rsid w:val="00E175CC"/>
    <w:rsid w:val="00E1772D"/>
    <w:rsid w:val="00E17E59"/>
    <w:rsid w:val="00E20644"/>
    <w:rsid w:val="00E20870"/>
    <w:rsid w:val="00E209C5"/>
    <w:rsid w:val="00E20A0C"/>
    <w:rsid w:val="00E20A79"/>
    <w:rsid w:val="00E213E6"/>
    <w:rsid w:val="00E2267D"/>
    <w:rsid w:val="00E23984"/>
    <w:rsid w:val="00E248E4"/>
    <w:rsid w:val="00E25658"/>
    <w:rsid w:val="00E257E4"/>
    <w:rsid w:val="00E2618A"/>
    <w:rsid w:val="00E26255"/>
    <w:rsid w:val="00E270C5"/>
    <w:rsid w:val="00E306FD"/>
    <w:rsid w:val="00E30FAB"/>
    <w:rsid w:val="00E316B4"/>
    <w:rsid w:val="00E31C0B"/>
    <w:rsid w:val="00E32403"/>
    <w:rsid w:val="00E32557"/>
    <w:rsid w:val="00E33A98"/>
    <w:rsid w:val="00E33A99"/>
    <w:rsid w:val="00E33FDA"/>
    <w:rsid w:val="00E34C5C"/>
    <w:rsid w:val="00E3558C"/>
    <w:rsid w:val="00E35637"/>
    <w:rsid w:val="00E35A11"/>
    <w:rsid w:val="00E365E1"/>
    <w:rsid w:val="00E3693A"/>
    <w:rsid w:val="00E37158"/>
    <w:rsid w:val="00E376A7"/>
    <w:rsid w:val="00E37D91"/>
    <w:rsid w:val="00E4005A"/>
    <w:rsid w:val="00E400DE"/>
    <w:rsid w:val="00E40AD0"/>
    <w:rsid w:val="00E4155B"/>
    <w:rsid w:val="00E4206C"/>
    <w:rsid w:val="00E4279D"/>
    <w:rsid w:val="00E42A3E"/>
    <w:rsid w:val="00E43020"/>
    <w:rsid w:val="00E430C3"/>
    <w:rsid w:val="00E445D0"/>
    <w:rsid w:val="00E448DE"/>
    <w:rsid w:val="00E449B9"/>
    <w:rsid w:val="00E44E3A"/>
    <w:rsid w:val="00E45620"/>
    <w:rsid w:val="00E45E0F"/>
    <w:rsid w:val="00E466FC"/>
    <w:rsid w:val="00E467D1"/>
    <w:rsid w:val="00E46D80"/>
    <w:rsid w:val="00E46F1E"/>
    <w:rsid w:val="00E47A21"/>
    <w:rsid w:val="00E50016"/>
    <w:rsid w:val="00E5003C"/>
    <w:rsid w:val="00E51D37"/>
    <w:rsid w:val="00E53B37"/>
    <w:rsid w:val="00E54347"/>
    <w:rsid w:val="00E543BD"/>
    <w:rsid w:val="00E549B3"/>
    <w:rsid w:val="00E54AEB"/>
    <w:rsid w:val="00E54BF4"/>
    <w:rsid w:val="00E54FEF"/>
    <w:rsid w:val="00E558DC"/>
    <w:rsid w:val="00E55FA3"/>
    <w:rsid w:val="00E56039"/>
    <w:rsid w:val="00E5631A"/>
    <w:rsid w:val="00E566B6"/>
    <w:rsid w:val="00E56D2B"/>
    <w:rsid w:val="00E576F1"/>
    <w:rsid w:val="00E57712"/>
    <w:rsid w:val="00E60658"/>
    <w:rsid w:val="00E6089B"/>
    <w:rsid w:val="00E608FA"/>
    <w:rsid w:val="00E61620"/>
    <w:rsid w:val="00E61E55"/>
    <w:rsid w:val="00E621F4"/>
    <w:rsid w:val="00E635EB"/>
    <w:rsid w:val="00E6549A"/>
    <w:rsid w:val="00E6549C"/>
    <w:rsid w:val="00E666E0"/>
    <w:rsid w:val="00E66783"/>
    <w:rsid w:val="00E671C4"/>
    <w:rsid w:val="00E67375"/>
    <w:rsid w:val="00E67A02"/>
    <w:rsid w:val="00E67AAA"/>
    <w:rsid w:val="00E67AFC"/>
    <w:rsid w:val="00E71048"/>
    <w:rsid w:val="00E712A6"/>
    <w:rsid w:val="00E71C82"/>
    <w:rsid w:val="00E7220F"/>
    <w:rsid w:val="00E733E0"/>
    <w:rsid w:val="00E7389C"/>
    <w:rsid w:val="00E73B70"/>
    <w:rsid w:val="00E73EFC"/>
    <w:rsid w:val="00E7404E"/>
    <w:rsid w:val="00E74A4E"/>
    <w:rsid w:val="00E74D94"/>
    <w:rsid w:val="00E751B6"/>
    <w:rsid w:val="00E75A9A"/>
    <w:rsid w:val="00E76400"/>
    <w:rsid w:val="00E77097"/>
    <w:rsid w:val="00E801A4"/>
    <w:rsid w:val="00E802A9"/>
    <w:rsid w:val="00E80CEB"/>
    <w:rsid w:val="00E8101B"/>
    <w:rsid w:val="00E817AD"/>
    <w:rsid w:val="00E82207"/>
    <w:rsid w:val="00E82ACE"/>
    <w:rsid w:val="00E82FD5"/>
    <w:rsid w:val="00E84127"/>
    <w:rsid w:val="00E856D5"/>
    <w:rsid w:val="00E86494"/>
    <w:rsid w:val="00E872C8"/>
    <w:rsid w:val="00E90285"/>
    <w:rsid w:val="00E905D2"/>
    <w:rsid w:val="00E90A68"/>
    <w:rsid w:val="00E90F15"/>
    <w:rsid w:val="00E910E1"/>
    <w:rsid w:val="00E9123B"/>
    <w:rsid w:val="00E9133B"/>
    <w:rsid w:val="00E918E1"/>
    <w:rsid w:val="00E92293"/>
    <w:rsid w:val="00E93449"/>
    <w:rsid w:val="00E93CEA"/>
    <w:rsid w:val="00E9475C"/>
    <w:rsid w:val="00E94B4F"/>
    <w:rsid w:val="00E94E5B"/>
    <w:rsid w:val="00E95BC1"/>
    <w:rsid w:val="00E963FE"/>
    <w:rsid w:val="00E97CED"/>
    <w:rsid w:val="00EA017E"/>
    <w:rsid w:val="00EA03A2"/>
    <w:rsid w:val="00EA0FD3"/>
    <w:rsid w:val="00EA14C5"/>
    <w:rsid w:val="00EA18DE"/>
    <w:rsid w:val="00EA1ABA"/>
    <w:rsid w:val="00EA1E8A"/>
    <w:rsid w:val="00EA29CA"/>
    <w:rsid w:val="00EA409E"/>
    <w:rsid w:val="00EA4123"/>
    <w:rsid w:val="00EA4896"/>
    <w:rsid w:val="00EA4FB4"/>
    <w:rsid w:val="00EA507E"/>
    <w:rsid w:val="00EA5C74"/>
    <w:rsid w:val="00EA5E6C"/>
    <w:rsid w:val="00EA608C"/>
    <w:rsid w:val="00EA7188"/>
    <w:rsid w:val="00EA725E"/>
    <w:rsid w:val="00EB1E0D"/>
    <w:rsid w:val="00EB23FD"/>
    <w:rsid w:val="00EB2BCC"/>
    <w:rsid w:val="00EB35EA"/>
    <w:rsid w:val="00EB375F"/>
    <w:rsid w:val="00EB3857"/>
    <w:rsid w:val="00EB398C"/>
    <w:rsid w:val="00EB406A"/>
    <w:rsid w:val="00EB4691"/>
    <w:rsid w:val="00EB4C4E"/>
    <w:rsid w:val="00EB6356"/>
    <w:rsid w:val="00EB6612"/>
    <w:rsid w:val="00EB663D"/>
    <w:rsid w:val="00EB7316"/>
    <w:rsid w:val="00EB7967"/>
    <w:rsid w:val="00EC18CC"/>
    <w:rsid w:val="00EC2411"/>
    <w:rsid w:val="00EC2B0B"/>
    <w:rsid w:val="00EC2E39"/>
    <w:rsid w:val="00EC3198"/>
    <w:rsid w:val="00EC36C0"/>
    <w:rsid w:val="00EC37CC"/>
    <w:rsid w:val="00EC452E"/>
    <w:rsid w:val="00EC4662"/>
    <w:rsid w:val="00EC591F"/>
    <w:rsid w:val="00EC5996"/>
    <w:rsid w:val="00EC5D59"/>
    <w:rsid w:val="00EC5FC2"/>
    <w:rsid w:val="00EC61D2"/>
    <w:rsid w:val="00EC73DB"/>
    <w:rsid w:val="00EC7763"/>
    <w:rsid w:val="00EC7838"/>
    <w:rsid w:val="00EC7954"/>
    <w:rsid w:val="00ED0349"/>
    <w:rsid w:val="00ED0BFD"/>
    <w:rsid w:val="00ED1BFF"/>
    <w:rsid w:val="00ED208E"/>
    <w:rsid w:val="00ED2503"/>
    <w:rsid w:val="00ED27E2"/>
    <w:rsid w:val="00ED29CD"/>
    <w:rsid w:val="00ED3A58"/>
    <w:rsid w:val="00ED417D"/>
    <w:rsid w:val="00ED43F9"/>
    <w:rsid w:val="00ED4D3F"/>
    <w:rsid w:val="00ED4D57"/>
    <w:rsid w:val="00ED58E6"/>
    <w:rsid w:val="00ED62B5"/>
    <w:rsid w:val="00ED7149"/>
    <w:rsid w:val="00ED7550"/>
    <w:rsid w:val="00ED7918"/>
    <w:rsid w:val="00ED7A1B"/>
    <w:rsid w:val="00ED7E5C"/>
    <w:rsid w:val="00EE075F"/>
    <w:rsid w:val="00EE09B7"/>
    <w:rsid w:val="00EE09F5"/>
    <w:rsid w:val="00EE0A94"/>
    <w:rsid w:val="00EE0DC2"/>
    <w:rsid w:val="00EE0DFF"/>
    <w:rsid w:val="00EE157B"/>
    <w:rsid w:val="00EE1758"/>
    <w:rsid w:val="00EE1DE9"/>
    <w:rsid w:val="00EE1F58"/>
    <w:rsid w:val="00EE2023"/>
    <w:rsid w:val="00EE20E8"/>
    <w:rsid w:val="00EE31B7"/>
    <w:rsid w:val="00EE37A9"/>
    <w:rsid w:val="00EE3B22"/>
    <w:rsid w:val="00EE3DAA"/>
    <w:rsid w:val="00EE3FE9"/>
    <w:rsid w:val="00EE465D"/>
    <w:rsid w:val="00EE49AA"/>
    <w:rsid w:val="00EE60BA"/>
    <w:rsid w:val="00EE638A"/>
    <w:rsid w:val="00EE6E1B"/>
    <w:rsid w:val="00EF0A30"/>
    <w:rsid w:val="00EF1684"/>
    <w:rsid w:val="00EF1B83"/>
    <w:rsid w:val="00EF30F0"/>
    <w:rsid w:val="00EF3295"/>
    <w:rsid w:val="00EF443E"/>
    <w:rsid w:val="00EF471E"/>
    <w:rsid w:val="00EF487E"/>
    <w:rsid w:val="00EF5DB4"/>
    <w:rsid w:val="00EF616F"/>
    <w:rsid w:val="00EF6487"/>
    <w:rsid w:val="00EF749A"/>
    <w:rsid w:val="00F00272"/>
    <w:rsid w:val="00F0091F"/>
    <w:rsid w:val="00F028F5"/>
    <w:rsid w:val="00F03AFA"/>
    <w:rsid w:val="00F04683"/>
    <w:rsid w:val="00F05AC2"/>
    <w:rsid w:val="00F05EDD"/>
    <w:rsid w:val="00F06C38"/>
    <w:rsid w:val="00F07A92"/>
    <w:rsid w:val="00F10017"/>
    <w:rsid w:val="00F109B8"/>
    <w:rsid w:val="00F109F7"/>
    <w:rsid w:val="00F11046"/>
    <w:rsid w:val="00F11312"/>
    <w:rsid w:val="00F117DD"/>
    <w:rsid w:val="00F1215C"/>
    <w:rsid w:val="00F1223A"/>
    <w:rsid w:val="00F12E8E"/>
    <w:rsid w:val="00F13A2E"/>
    <w:rsid w:val="00F13B01"/>
    <w:rsid w:val="00F147D7"/>
    <w:rsid w:val="00F15441"/>
    <w:rsid w:val="00F15A06"/>
    <w:rsid w:val="00F15C8D"/>
    <w:rsid w:val="00F16A0B"/>
    <w:rsid w:val="00F16B36"/>
    <w:rsid w:val="00F17576"/>
    <w:rsid w:val="00F17617"/>
    <w:rsid w:val="00F2018C"/>
    <w:rsid w:val="00F20294"/>
    <w:rsid w:val="00F202AB"/>
    <w:rsid w:val="00F20574"/>
    <w:rsid w:val="00F21014"/>
    <w:rsid w:val="00F21551"/>
    <w:rsid w:val="00F2191E"/>
    <w:rsid w:val="00F21A95"/>
    <w:rsid w:val="00F22C7C"/>
    <w:rsid w:val="00F22DB6"/>
    <w:rsid w:val="00F231E5"/>
    <w:rsid w:val="00F236DD"/>
    <w:rsid w:val="00F24DB9"/>
    <w:rsid w:val="00F24E33"/>
    <w:rsid w:val="00F2520B"/>
    <w:rsid w:val="00F253FA"/>
    <w:rsid w:val="00F25ED5"/>
    <w:rsid w:val="00F2656C"/>
    <w:rsid w:val="00F27E12"/>
    <w:rsid w:val="00F30273"/>
    <w:rsid w:val="00F310C6"/>
    <w:rsid w:val="00F31145"/>
    <w:rsid w:val="00F31948"/>
    <w:rsid w:val="00F32B9C"/>
    <w:rsid w:val="00F341EE"/>
    <w:rsid w:val="00F34984"/>
    <w:rsid w:val="00F349EC"/>
    <w:rsid w:val="00F350B0"/>
    <w:rsid w:val="00F35775"/>
    <w:rsid w:val="00F35AE2"/>
    <w:rsid w:val="00F365C5"/>
    <w:rsid w:val="00F37723"/>
    <w:rsid w:val="00F37A5F"/>
    <w:rsid w:val="00F37E93"/>
    <w:rsid w:val="00F40783"/>
    <w:rsid w:val="00F408E1"/>
    <w:rsid w:val="00F40A81"/>
    <w:rsid w:val="00F40F70"/>
    <w:rsid w:val="00F41162"/>
    <w:rsid w:val="00F41C52"/>
    <w:rsid w:val="00F41FC8"/>
    <w:rsid w:val="00F43438"/>
    <w:rsid w:val="00F43EA1"/>
    <w:rsid w:val="00F43FCF"/>
    <w:rsid w:val="00F44278"/>
    <w:rsid w:val="00F445AE"/>
    <w:rsid w:val="00F448A4"/>
    <w:rsid w:val="00F44A50"/>
    <w:rsid w:val="00F44F28"/>
    <w:rsid w:val="00F4518A"/>
    <w:rsid w:val="00F46053"/>
    <w:rsid w:val="00F472F1"/>
    <w:rsid w:val="00F47B74"/>
    <w:rsid w:val="00F50B37"/>
    <w:rsid w:val="00F51B43"/>
    <w:rsid w:val="00F527FA"/>
    <w:rsid w:val="00F52B6F"/>
    <w:rsid w:val="00F53EE4"/>
    <w:rsid w:val="00F53F8B"/>
    <w:rsid w:val="00F54C38"/>
    <w:rsid w:val="00F54C98"/>
    <w:rsid w:val="00F54E65"/>
    <w:rsid w:val="00F54FFE"/>
    <w:rsid w:val="00F55166"/>
    <w:rsid w:val="00F557DD"/>
    <w:rsid w:val="00F56227"/>
    <w:rsid w:val="00F563EE"/>
    <w:rsid w:val="00F56F48"/>
    <w:rsid w:val="00F574EF"/>
    <w:rsid w:val="00F60229"/>
    <w:rsid w:val="00F606C6"/>
    <w:rsid w:val="00F61030"/>
    <w:rsid w:val="00F61714"/>
    <w:rsid w:val="00F61BDA"/>
    <w:rsid w:val="00F61C1B"/>
    <w:rsid w:val="00F61FA2"/>
    <w:rsid w:val="00F62110"/>
    <w:rsid w:val="00F62321"/>
    <w:rsid w:val="00F628A5"/>
    <w:rsid w:val="00F6293A"/>
    <w:rsid w:val="00F62DBC"/>
    <w:rsid w:val="00F62E69"/>
    <w:rsid w:val="00F639B0"/>
    <w:rsid w:val="00F63AAB"/>
    <w:rsid w:val="00F642CE"/>
    <w:rsid w:val="00F64F52"/>
    <w:rsid w:val="00F65145"/>
    <w:rsid w:val="00F65DCD"/>
    <w:rsid w:val="00F65F7B"/>
    <w:rsid w:val="00F66173"/>
    <w:rsid w:val="00F66D5C"/>
    <w:rsid w:val="00F70D79"/>
    <w:rsid w:val="00F712D1"/>
    <w:rsid w:val="00F71A52"/>
    <w:rsid w:val="00F71AAE"/>
    <w:rsid w:val="00F71D09"/>
    <w:rsid w:val="00F72438"/>
    <w:rsid w:val="00F72994"/>
    <w:rsid w:val="00F72AC3"/>
    <w:rsid w:val="00F72DC9"/>
    <w:rsid w:val="00F72FB7"/>
    <w:rsid w:val="00F733D3"/>
    <w:rsid w:val="00F7342A"/>
    <w:rsid w:val="00F73568"/>
    <w:rsid w:val="00F735D0"/>
    <w:rsid w:val="00F73D2C"/>
    <w:rsid w:val="00F75469"/>
    <w:rsid w:val="00F75B1D"/>
    <w:rsid w:val="00F760DA"/>
    <w:rsid w:val="00F76B38"/>
    <w:rsid w:val="00F76FC8"/>
    <w:rsid w:val="00F77534"/>
    <w:rsid w:val="00F77CEC"/>
    <w:rsid w:val="00F80359"/>
    <w:rsid w:val="00F80767"/>
    <w:rsid w:val="00F80984"/>
    <w:rsid w:val="00F814BD"/>
    <w:rsid w:val="00F81AA3"/>
    <w:rsid w:val="00F81ECC"/>
    <w:rsid w:val="00F82552"/>
    <w:rsid w:val="00F8458D"/>
    <w:rsid w:val="00F84A58"/>
    <w:rsid w:val="00F84F6B"/>
    <w:rsid w:val="00F855B5"/>
    <w:rsid w:val="00F8583C"/>
    <w:rsid w:val="00F86AB3"/>
    <w:rsid w:val="00F870F6"/>
    <w:rsid w:val="00F873EF"/>
    <w:rsid w:val="00F903C2"/>
    <w:rsid w:val="00F904F9"/>
    <w:rsid w:val="00F90D6F"/>
    <w:rsid w:val="00F917BC"/>
    <w:rsid w:val="00F91995"/>
    <w:rsid w:val="00F94526"/>
    <w:rsid w:val="00F946FB"/>
    <w:rsid w:val="00F94BFB"/>
    <w:rsid w:val="00F9572D"/>
    <w:rsid w:val="00F95C19"/>
    <w:rsid w:val="00F96101"/>
    <w:rsid w:val="00F96B61"/>
    <w:rsid w:val="00F96B83"/>
    <w:rsid w:val="00F97A3A"/>
    <w:rsid w:val="00F97B32"/>
    <w:rsid w:val="00FA0563"/>
    <w:rsid w:val="00FA2066"/>
    <w:rsid w:val="00FA258F"/>
    <w:rsid w:val="00FA524A"/>
    <w:rsid w:val="00FA5941"/>
    <w:rsid w:val="00FA6C2D"/>
    <w:rsid w:val="00FA7239"/>
    <w:rsid w:val="00FA73F2"/>
    <w:rsid w:val="00FA7820"/>
    <w:rsid w:val="00FB0336"/>
    <w:rsid w:val="00FB0719"/>
    <w:rsid w:val="00FB0B94"/>
    <w:rsid w:val="00FB12B9"/>
    <w:rsid w:val="00FB2CF2"/>
    <w:rsid w:val="00FB3279"/>
    <w:rsid w:val="00FB3679"/>
    <w:rsid w:val="00FB4894"/>
    <w:rsid w:val="00FB52CD"/>
    <w:rsid w:val="00FB578F"/>
    <w:rsid w:val="00FB59A1"/>
    <w:rsid w:val="00FB5C05"/>
    <w:rsid w:val="00FB63F9"/>
    <w:rsid w:val="00FB64B7"/>
    <w:rsid w:val="00FB7A37"/>
    <w:rsid w:val="00FB7A7E"/>
    <w:rsid w:val="00FB7CA0"/>
    <w:rsid w:val="00FC0930"/>
    <w:rsid w:val="00FC14D7"/>
    <w:rsid w:val="00FC25CF"/>
    <w:rsid w:val="00FC413D"/>
    <w:rsid w:val="00FC4AC1"/>
    <w:rsid w:val="00FC4C07"/>
    <w:rsid w:val="00FC55E2"/>
    <w:rsid w:val="00FC62E0"/>
    <w:rsid w:val="00FC674A"/>
    <w:rsid w:val="00FC6E85"/>
    <w:rsid w:val="00FC72FF"/>
    <w:rsid w:val="00FC7849"/>
    <w:rsid w:val="00FC78B0"/>
    <w:rsid w:val="00FC7955"/>
    <w:rsid w:val="00FD0110"/>
    <w:rsid w:val="00FD029F"/>
    <w:rsid w:val="00FD04EF"/>
    <w:rsid w:val="00FD0BDB"/>
    <w:rsid w:val="00FD14BA"/>
    <w:rsid w:val="00FD2A7E"/>
    <w:rsid w:val="00FD3938"/>
    <w:rsid w:val="00FD5199"/>
    <w:rsid w:val="00FD54FD"/>
    <w:rsid w:val="00FD645E"/>
    <w:rsid w:val="00FD6954"/>
    <w:rsid w:val="00FD7931"/>
    <w:rsid w:val="00FD798F"/>
    <w:rsid w:val="00FD7D14"/>
    <w:rsid w:val="00FE0137"/>
    <w:rsid w:val="00FE092D"/>
    <w:rsid w:val="00FE0DAD"/>
    <w:rsid w:val="00FE11E7"/>
    <w:rsid w:val="00FE1308"/>
    <w:rsid w:val="00FE1955"/>
    <w:rsid w:val="00FE2B59"/>
    <w:rsid w:val="00FE3489"/>
    <w:rsid w:val="00FE439B"/>
    <w:rsid w:val="00FE4C50"/>
    <w:rsid w:val="00FE5798"/>
    <w:rsid w:val="00FE5F37"/>
    <w:rsid w:val="00FE609A"/>
    <w:rsid w:val="00FE6EE4"/>
    <w:rsid w:val="00FE7183"/>
    <w:rsid w:val="00FE7237"/>
    <w:rsid w:val="00FE75EC"/>
    <w:rsid w:val="00FE76DC"/>
    <w:rsid w:val="00FE794C"/>
    <w:rsid w:val="00FE7CCD"/>
    <w:rsid w:val="00FF00E3"/>
    <w:rsid w:val="00FF11F5"/>
    <w:rsid w:val="00FF16A3"/>
    <w:rsid w:val="00FF1768"/>
    <w:rsid w:val="00FF1DC9"/>
    <w:rsid w:val="00FF29C0"/>
    <w:rsid w:val="00FF38EE"/>
    <w:rsid w:val="00FF4137"/>
    <w:rsid w:val="00FF522B"/>
    <w:rsid w:val="00FF6645"/>
    <w:rsid w:val="00FF6734"/>
    <w:rsid w:val="00FF6F9B"/>
    <w:rsid w:val="00FF72D7"/>
    <w:rsid w:val="00FF76DF"/>
    <w:rsid w:val="00FF7E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0">
    <w:name w:val="Normal"/>
    <w:qFormat/>
    <w:rsid w:val="00CC133B"/>
    <w:pPr>
      <w:ind w:firstLine="709"/>
      <w:jc w:val="both"/>
    </w:pPr>
    <w:rPr>
      <w:sz w:val="28"/>
      <w:szCs w:val="24"/>
    </w:rPr>
  </w:style>
  <w:style w:type="paragraph" w:styleId="10">
    <w:name w:val="heading 1"/>
    <w:basedOn w:val="a0"/>
    <w:next w:val="a0"/>
    <w:link w:val="11"/>
    <w:uiPriority w:val="99"/>
    <w:qFormat/>
    <w:rsid w:val="00D23A4C"/>
    <w:pPr>
      <w:numPr>
        <w:numId w:val="11"/>
      </w:numPr>
      <w:spacing w:before="120" w:after="120"/>
      <w:jc w:val="center"/>
      <w:outlineLvl w:val="0"/>
    </w:pPr>
    <w:rPr>
      <w:b/>
      <w:bCs/>
      <w:kern w:val="32"/>
      <w:szCs w:val="28"/>
    </w:rPr>
  </w:style>
  <w:style w:type="paragraph" w:styleId="20">
    <w:name w:val="heading 2"/>
    <w:basedOn w:val="a0"/>
    <w:next w:val="a0"/>
    <w:link w:val="21"/>
    <w:uiPriority w:val="99"/>
    <w:qFormat/>
    <w:rsid w:val="00D23A4C"/>
    <w:pPr>
      <w:numPr>
        <w:ilvl w:val="1"/>
        <w:numId w:val="11"/>
      </w:numPr>
      <w:tabs>
        <w:tab w:val="num" w:pos="1080"/>
      </w:tabs>
      <w:ind w:left="0" w:firstLine="720"/>
      <w:outlineLvl w:val="1"/>
    </w:pPr>
    <w:rPr>
      <w:szCs w:val="28"/>
    </w:rPr>
  </w:style>
  <w:style w:type="paragraph" w:styleId="3">
    <w:name w:val="heading 3"/>
    <w:basedOn w:val="a0"/>
    <w:link w:val="30"/>
    <w:uiPriority w:val="99"/>
    <w:qFormat/>
    <w:rsid w:val="00D23A4C"/>
    <w:pPr>
      <w:numPr>
        <w:ilvl w:val="2"/>
        <w:numId w:val="11"/>
      </w:numPr>
      <w:ind w:left="0" w:firstLine="720"/>
      <w:outlineLvl w:val="2"/>
    </w:pPr>
    <w:rPr>
      <w:bCs/>
      <w:szCs w:val="28"/>
    </w:rPr>
  </w:style>
  <w:style w:type="paragraph" w:styleId="4">
    <w:name w:val="heading 4"/>
    <w:basedOn w:val="a0"/>
    <w:next w:val="a0"/>
    <w:link w:val="40"/>
    <w:uiPriority w:val="99"/>
    <w:qFormat/>
    <w:rsid w:val="00D23A4C"/>
    <w:pPr>
      <w:numPr>
        <w:ilvl w:val="3"/>
        <w:numId w:val="11"/>
      </w:numPr>
      <w:tabs>
        <w:tab w:val="num" w:pos="1620"/>
      </w:tabs>
      <w:ind w:left="0" w:firstLine="720"/>
      <w:outlineLvl w:val="3"/>
    </w:pPr>
    <w:rPr>
      <w:bCs/>
      <w:szCs w:val="28"/>
    </w:rPr>
  </w:style>
  <w:style w:type="paragraph" w:styleId="5">
    <w:name w:val="heading 5"/>
    <w:basedOn w:val="a0"/>
    <w:next w:val="a0"/>
    <w:link w:val="50"/>
    <w:uiPriority w:val="99"/>
    <w:qFormat/>
    <w:rsid w:val="00D23A4C"/>
    <w:pPr>
      <w:numPr>
        <w:ilvl w:val="4"/>
        <w:numId w:val="11"/>
      </w:numPr>
      <w:tabs>
        <w:tab w:val="num" w:pos="1980"/>
      </w:tabs>
      <w:spacing w:before="240" w:after="60"/>
      <w:ind w:left="0" w:firstLine="720"/>
      <w:outlineLvl w:val="4"/>
    </w:pPr>
    <w:rPr>
      <w:bCs/>
      <w:szCs w:val="28"/>
    </w:rPr>
  </w:style>
  <w:style w:type="paragraph" w:styleId="6">
    <w:name w:val="heading 6"/>
    <w:basedOn w:val="a0"/>
    <w:next w:val="a0"/>
    <w:link w:val="60"/>
    <w:uiPriority w:val="99"/>
    <w:qFormat/>
    <w:rsid w:val="00D23A4C"/>
    <w:pPr>
      <w:numPr>
        <w:ilvl w:val="5"/>
        <w:numId w:val="11"/>
      </w:numPr>
      <w:spacing w:before="240" w:after="60"/>
      <w:outlineLvl w:val="5"/>
    </w:pPr>
    <w:rPr>
      <w:b/>
      <w:bCs/>
      <w:sz w:val="20"/>
      <w:szCs w:val="20"/>
    </w:rPr>
  </w:style>
  <w:style w:type="paragraph" w:styleId="7">
    <w:name w:val="heading 7"/>
    <w:basedOn w:val="a0"/>
    <w:next w:val="a0"/>
    <w:link w:val="70"/>
    <w:uiPriority w:val="99"/>
    <w:qFormat/>
    <w:rsid w:val="00D23A4C"/>
    <w:pPr>
      <w:numPr>
        <w:ilvl w:val="6"/>
        <w:numId w:val="11"/>
      </w:numPr>
      <w:spacing w:before="240" w:after="60"/>
      <w:outlineLvl w:val="6"/>
    </w:pPr>
    <w:rPr>
      <w:sz w:val="24"/>
    </w:rPr>
  </w:style>
  <w:style w:type="paragraph" w:styleId="8">
    <w:name w:val="heading 8"/>
    <w:basedOn w:val="a0"/>
    <w:next w:val="a0"/>
    <w:link w:val="80"/>
    <w:uiPriority w:val="99"/>
    <w:qFormat/>
    <w:rsid w:val="00D23A4C"/>
    <w:pPr>
      <w:numPr>
        <w:ilvl w:val="7"/>
        <w:numId w:val="11"/>
      </w:numPr>
      <w:spacing w:before="240" w:after="60"/>
      <w:outlineLvl w:val="7"/>
    </w:pPr>
    <w:rPr>
      <w:i/>
      <w:iCs/>
      <w:sz w:val="24"/>
    </w:rPr>
  </w:style>
  <w:style w:type="paragraph" w:styleId="9">
    <w:name w:val="heading 9"/>
    <w:basedOn w:val="a0"/>
    <w:next w:val="a0"/>
    <w:link w:val="90"/>
    <w:uiPriority w:val="99"/>
    <w:qFormat/>
    <w:rsid w:val="00D23A4C"/>
    <w:pPr>
      <w:numPr>
        <w:ilvl w:val="8"/>
        <w:numId w:val="11"/>
      </w:numPr>
      <w:spacing w:before="240" w:after="60"/>
      <w:outlineLvl w:val="8"/>
    </w:pPr>
    <w:rPr>
      <w:rFonts w:ascii="Arial" w:hAnsi="Arial"/>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link w:val="10"/>
    <w:uiPriority w:val="99"/>
    <w:locked/>
    <w:rsid w:val="00C01DFA"/>
    <w:rPr>
      <w:b/>
      <w:bCs/>
      <w:kern w:val="32"/>
      <w:sz w:val="28"/>
      <w:szCs w:val="28"/>
    </w:rPr>
  </w:style>
  <w:style w:type="character" w:customStyle="1" w:styleId="21">
    <w:name w:val="Заголовок 2 Знак"/>
    <w:link w:val="20"/>
    <w:uiPriority w:val="99"/>
    <w:locked/>
    <w:rsid w:val="00C01DFA"/>
    <w:rPr>
      <w:sz w:val="28"/>
      <w:szCs w:val="28"/>
    </w:rPr>
  </w:style>
  <w:style w:type="character" w:customStyle="1" w:styleId="30">
    <w:name w:val="Заголовок 3 Знак"/>
    <w:link w:val="3"/>
    <w:uiPriority w:val="99"/>
    <w:locked/>
    <w:rsid w:val="00C01DFA"/>
    <w:rPr>
      <w:bCs/>
      <w:sz w:val="28"/>
      <w:szCs w:val="28"/>
    </w:rPr>
  </w:style>
  <w:style w:type="character" w:customStyle="1" w:styleId="40">
    <w:name w:val="Заголовок 4 Знак"/>
    <w:link w:val="4"/>
    <w:uiPriority w:val="99"/>
    <w:locked/>
    <w:rsid w:val="00C01DFA"/>
    <w:rPr>
      <w:bCs/>
      <w:sz w:val="28"/>
      <w:szCs w:val="28"/>
    </w:rPr>
  </w:style>
  <w:style w:type="character" w:customStyle="1" w:styleId="50">
    <w:name w:val="Заголовок 5 Знак"/>
    <w:link w:val="5"/>
    <w:uiPriority w:val="99"/>
    <w:locked/>
    <w:rsid w:val="00C01DFA"/>
    <w:rPr>
      <w:bCs/>
      <w:sz w:val="28"/>
      <w:szCs w:val="28"/>
    </w:rPr>
  </w:style>
  <w:style w:type="character" w:customStyle="1" w:styleId="60">
    <w:name w:val="Заголовок 6 Знак"/>
    <w:link w:val="6"/>
    <w:uiPriority w:val="99"/>
    <w:locked/>
    <w:rsid w:val="00C01DFA"/>
    <w:rPr>
      <w:b/>
      <w:bCs/>
      <w:sz w:val="20"/>
      <w:szCs w:val="20"/>
    </w:rPr>
  </w:style>
  <w:style w:type="character" w:customStyle="1" w:styleId="70">
    <w:name w:val="Заголовок 7 Знак"/>
    <w:link w:val="7"/>
    <w:uiPriority w:val="99"/>
    <w:locked/>
    <w:rsid w:val="00C01DFA"/>
    <w:rPr>
      <w:sz w:val="24"/>
      <w:szCs w:val="24"/>
    </w:rPr>
  </w:style>
  <w:style w:type="character" w:customStyle="1" w:styleId="80">
    <w:name w:val="Заголовок 8 Знак"/>
    <w:link w:val="8"/>
    <w:uiPriority w:val="99"/>
    <w:locked/>
    <w:rsid w:val="00C01DFA"/>
    <w:rPr>
      <w:i/>
      <w:iCs/>
      <w:sz w:val="24"/>
      <w:szCs w:val="24"/>
    </w:rPr>
  </w:style>
  <w:style w:type="character" w:customStyle="1" w:styleId="90">
    <w:name w:val="Заголовок 9 Знак"/>
    <w:link w:val="9"/>
    <w:uiPriority w:val="99"/>
    <w:locked/>
    <w:rsid w:val="00C01DFA"/>
    <w:rPr>
      <w:rFonts w:ascii="Arial" w:hAnsi="Arial"/>
      <w:sz w:val="20"/>
      <w:szCs w:val="20"/>
    </w:rPr>
  </w:style>
  <w:style w:type="paragraph" w:customStyle="1" w:styleId="a4">
    <w:name w:val="Заголовок"/>
    <w:basedOn w:val="a0"/>
    <w:uiPriority w:val="99"/>
    <w:rsid w:val="00CC133B"/>
    <w:pPr>
      <w:ind w:firstLine="0"/>
      <w:jc w:val="center"/>
    </w:pPr>
    <w:rPr>
      <w:b/>
      <w:szCs w:val="20"/>
    </w:rPr>
  </w:style>
  <w:style w:type="paragraph" w:styleId="a5">
    <w:name w:val="header"/>
    <w:basedOn w:val="a0"/>
    <w:link w:val="a6"/>
    <w:uiPriority w:val="99"/>
    <w:rsid w:val="009B6953"/>
    <w:pPr>
      <w:tabs>
        <w:tab w:val="center" w:pos="4677"/>
        <w:tab w:val="right" w:pos="9355"/>
      </w:tabs>
    </w:pPr>
    <w:rPr>
      <w:sz w:val="24"/>
      <w:szCs w:val="20"/>
    </w:rPr>
  </w:style>
  <w:style w:type="character" w:customStyle="1" w:styleId="a6">
    <w:name w:val="Верхний колонтитул Знак"/>
    <w:link w:val="a5"/>
    <w:uiPriority w:val="99"/>
    <w:semiHidden/>
    <w:locked/>
    <w:rsid w:val="00C01DFA"/>
    <w:rPr>
      <w:rFonts w:cs="Times New Roman"/>
      <w:sz w:val="24"/>
    </w:rPr>
  </w:style>
  <w:style w:type="character" w:styleId="a7">
    <w:name w:val="page number"/>
    <w:uiPriority w:val="99"/>
    <w:rsid w:val="009B6953"/>
    <w:rPr>
      <w:rFonts w:cs="Times New Roman"/>
    </w:rPr>
  </w:style>
  <w:style w:type="paragraph" w:styleId="a8">
    <w:name w:val="Balloon Text"/>
    <w:basedOn w:val="a0"/>
    <w:link w:val="a9"/>
    <w:uiPriority w:val="99"/>
    <w:semiHidden/>
    <w:rsid w:val="009B6953"/>
    <w:rPr>
      <w:sz w:val="2"/>
      <w:szCs w:val="20"/>
    </w:rPr>
  </w:style>
  <w:style w:type="character" w:customStyle="1" w:styleId="a9">
    <w:name w:val="Текст выноски Знак"/>
    <w:link w:val="a8"/>
    <w:uiPriority w:val="99"/>
    <w:semiHidden/>
    <w:locked/>
    <w:rsid w:val="00C01DFA"/>
    <w:rPr>
      <w:rFonts w:cs="Times New Roman"/>
      <w:sz w:val="2"/>
    </w:rPr>
  </w:style>
  <w:style w:type="paragraph" w:customStyle="1" w:styleId="ConsPlusTitle">
    <w:name w:val="ConsPlusTitle"/>
    <w:uiPriority w:val="99"/>
    <w:rsid w:val="00077737"/>
    <w:pPr>
      <w:widowControl w:val="0"/>
      <w:autoSpaceDE w:val="0"/>
      <w:autoSpaceDN w:val="0"/>
      <w:adjustRightInd w:val="0"/>
    </w:pPr>
    <w:rPr>
      <w:rFonts w:ascii="Arial" w:hAnsi="Arial" w:cs="Arial"/>
      <w:b/>
      <w:bCs/>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D66F94"/>
    <w:pPr>
      <w:spacing w:before="100" w:beforeAutospacing="1" w:after="100" w:afterAutospacing="1"/>
      <w:ind w:firstLine="0"/>
    </w:pPr>
    <w:rPr>
      <w:rFonts w:ascii="Tahoma" w:hAnsi="Tahoma"/>
      <w:sz w:val="20"/>
      <w:szCs w:val="20"/>
      <w:lang w:val="en-US" w:eastAsia="en-US"/>
    </w:rPr>
  </w:style>
  <w:style w:type="paragraph" w:customStyle="1" w:styleId="ab">
    <w:name w:val="Знак Знак Знак Знак Знак Знак Знак Знак Знак Знак Знак Знак Знак"/>
    <w:basedOn w:val="a0"/>
    <w:uiPriority w:val="99"/>
    <w:rsid w:val="005A4AD6"/>
    <w:pPr>
      <w:spacing w:after="160" w:line="240" w:lineRule="exact"/>
      <w:ind w:firstLine="0"/>
      <w:jc w:val="left"/>
    </w:pPr>
    <w:rPr>
      <w:sz w:val="20"/>
      <w:szCs w:val="20"/>
    </w:rPr>
  </w:style>
  <w:style w:type="paragraph" w:customStyle="1" w:styleId="ac">
    <w:name w:val="Знак"/>
    <w:basedOn w:val="a0"/>
    <w:uiPriority w:val="99"/>
    <w:rsid w:val="00AB10ED"/>
    <w:pPr>
      <w:spacing w:before="100" w:beforeAutospacing="1" w:after="100" w:afterAutospacing="1"/>
      <w:ind w:firstLine="0"/>
    </w:pPr>
    <w:rPr>
      <w:rFonts w:ascii="Tahoma" w:hAnsi="Tahoma"/>
      <w:sz w:val="20"/>
      <w:szCs w:val="20"/>
      <w:lang w:val="en-US" w:eastAsia="en-US"/>
    </w:rPr>
  </w:style>
  <w:style w:type="paragraph" w:customStyle="1" w:styleId="12">
    <w:name w:val="Знак Знак Знак1 Знак"/>
    <w:basedOn w:val="a0"/>
    <w:uiPriority w:val="99"/>
    <w:rsid w:val="00FE1308"/>
    <w:pPr>
      <w:spacing w:before="100" w:beforeAutospacing="1" w:after="100" w:afterAutospacing="1"/>
      <w:ind w:firstLine="0"/>
    </w:pPr>
    <w:rPr>
      <w:rFonts w:ascii="Tahoma" w:hAnsi="Tahoma"/>
      <w:sz w:val="20"/>
      <w:szCs w:val="20"/>
      <w:lang w:val="en-US" w:eastAsia="en-US"/>
    </w:rPr>
  </w:style>
  <w:style w:type="paragraph" w:styleId="ad">
    <w:name w:val="footer"/>
    <w:basedOn w:val="a0"/>
    <w:link w:val="ae"/>
    <w:uiPriority w:val="99"/>
    <w:rsid w:val="00A71FAD"/>
    <w:pPr>
      <w:tabs>
        <w:tab w:val="center" w:pos="4677"/>
        <w:tab w:val="right" w:pos="9355"/>
      </w:tabs>
    </w:pPr>
    <w:rPr>
      <w:sz w:val="24"/>
      <w:szCs w:val="20"/>
    </w:rPr>
  </w:style>
  <w:style w:type="character" w:customStyle="1" w:styleId="ae">
    <w:name w:val="Нижний колонтитул Знак"/>
    <w:link w:val="ad"/>
    <w:uiPriority w:val="99"/>
    <w:semiHidden/>
    <w:locked/>
    <w:rsid w:val="00C01DFA"/>
    <w:rPr>
      <w:rFonts w:cs="Times New Roman"/>
      <w:sz w:val="24"/>
    </w:rPr>
  </w:style>
  <w:style w:type="table" w:styleId="af">
    <w:name w:val="Table Grid"/>
    <w:basedOn w:val="a2"/>
    <w:uiPriority w:val="99"/>
    <w:rsid w:val="00A8578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0">
    <w:name w:val="Знак Знак"/>
    <w:basedOn w:val="a0"/>
    <w:uiPriority w:val="99"/>
    <w:rsid w:val="00A8578F"/>
    <w:pPr>
      <w:spacing w:before="100" w:beforeAutospacing="1" w:after="100" w:afterAutospacing="1"/>
      <w:ind w:firstLine="0"/>
    </w:pPr>
    <w:rPr>
      <w:rFonts w:ascii="Tahoma" w:hAnsi="Tahoma"/>
      <w:sz w:val="20"/>
      <w:szCs w:val="20"/>
      <w:lang w:val="en-US" w:eastAsia="en-US"/>
    </w:rPr>
  </w:style>
  <w:style w:type="paragraph" w:customStyle="1" w:styleId="13">
    <w:name w:val="Знак1"/>
    <w:basedOn w:val="a0"/>
    <w:uiPriority w:val="99"/>
    <w:rsid w:val="00D37840"/>
    <w:pPr>
      <w:spacing w:before="100" w:beforeAutospacing="1" w:after="100" w:afterAutospacing="1"/>
      <w:ind w:firstLine="0"/>
    </w:pPr>
    <w:rPr>
      <w:rFonts w:ascii="Tahoma" w:hAnsi="Tahoma"/>
      <w:sz w:val="20"/>
      <w:szCs w:val="20"/>
      <w:lang w:val="en-US" w:eastAsia="en-US"/>
    </w:rPr>
  </w:style>
  <w:style w:type="paragraph" w:customStyle="1" w:styleId="af1">
    <w:name w:val="Знак Знак Знак Знак Знак Знак Знак"/>
    <w:basedOn w:val="a0"/>
    <w:uiPriority w:val="99"/>
    <w:rsid w:val="007D52BF"/>
    <w:pPr>
      <w:spacing w:before="100" w:beforeAutospacing="1" w:after="100" w:afterAutospacing="1"/>
      <w:ind w:firstLine="0"/>
    </w:pPr>
    <w:rPr>
      <w:rFonts w:ascii="Tahoma" w:hAnsi="Tahoma"/>
      <w:sz w:val="20"/>
      <w:szCs w:val="20"/>
      <w:lang w:val="en-US" w:eastAsia="en-US"/>
    </w:rPr>
  </w:style>
  <w:style w:type="paragraph" w:styleId="af2">
    <w:name w:val="List"/>
    <w:basedOn w:val="a"/>
    <w:link w:val="af3"/>
    <w:uiPriority w:val="99"/>
    <w:rsid w:val="00F80767"/>
    <w:pPr>
      <w:numPr>
        <w:numId w:val="0"/>
      </w:numPr>
    </w:pPr>
    <w:rPr>
      <w:rFonts w:ascii="SchoolBook" w:hAnsi="SchoolBook"/>
      <w:szCs w:val="20"/>
    </w:rPr>
  </w:style>
  <w:style w:type="character" w:customStyle="1" w:styleId="af3">
    <w:name w:val="Список Знак"/>
    <w:link w:val="af2"/>
    <w:uiPriority w:val="99"/>
    <w:locked/>
    <w:rsid w:val="00F80767"/>
    <w:rPr>
      <w:rFonts w:ascii="SchoolBook" w:hAnsi="SchoolBook"/>
      <w:sz w:val="28"/>
      <w:lang w:val="ru-RU" w:eastAsia="ru-RU"/>
    </w:rPr>
  </w:style>
  <w:style w:type="paragraph" w:customStyle="1" w:styleId="14">
    <w:name w:val="Знак Знак Знак1 Знак Знак Знак Знак Знак Знак Знак Знак Знак Знак Знак Знак Знак"/>
    <w:basedOn w:val="a0"/>
    <w:uiPriority w:val="99"/>
    <w:rsid w:val="00F80767"/>
    <w:pPr>
      <w:spacing w:before="100" w:beforeAutospacing="1" w:after="100" w:afterAutospacing="1"/>
      <w:ind w:firstLine="0"/>
    </w:pPr>
    <w:rPr>
      <w:rFonts w:ascii="Tahoma" w:hAnsi="Tahoma"/>
      <w:sz w:val="20"/>
      <w:szCs w:val="20"/>
      <w:lang w:val="en-US" w:eastAsia="en-US"/>
    </w:rPr>
  </w:style>
  <w:style w:type="paragraph" w:styleId="a">
    <w:name w:val="List Number"/>
    <w:basedOn w:val="a0"/>
    <w:uiPriority w:val="99"/>
    <w:rsid w:val="00F80767"/>
    <w:pPr>
      <w:numPr>
        <w:numId w:val="14"/>
      </w:numPr>
    </w:pPr>
  </w:style>
  <w:style w:type="paragraph" w:customStyle="1" w:styleId="af4">
    <w:name w:val="Знак Знак Знак Знак Знак Знак Знак Знак Знак Знак Знак Знак Знак Знак Знак Знак"/>
    <w:basedOn w:val="a0"/>
    <w:uiPriority w:val="99"/>
    <w:rsid w:val="00C54A42"/>
    <w:pPr>
      <w:spacing w:before="100" w:beforeAutospacing="1" w:after="100" w:afterAutospacing="1"/>
      <w:ind w:firstLine="0"/>
    </w:pPr>
    <w:rPr>
      <w:rFonts w:ascii="Tahoma" w:hAnsi="Tahoma"/>
      <w:sz w:val="20"/>
      <w:szCs w:val="20"/>
      <w:lang w:val="en-US" w:eastAsia="en-US"/>
    </w:rPr>
  </w:style>
  <w:style w:type="paragraph" w:customStyle="1" w:styleId="af5">
    <w:name w:val="Знак Знак Знак Знак Знак Знак Знак Знак Знак Знак Знак"/>
    <w:basedOn w:val="a0"/>
    <w:uiPriority w:val="99"/>
    <w:rsid w:val="0062126C"/>
    <w:pPr>
      <w:spacing w:before="100" w:beforeAutospacing="1" w:after="100" w:afterAutospacing="1"/>
      <w:ind w:firstLine="0"/>
    </w:pPr>
    <w:rPr>
      <w:rFonts w:ascii="Tahoma" w:hAnsi="Tahoma"/>
      <w:sz w:val="20"/>
      <w:szCs w:val="20"/>
      <w:lang w:val="en-US" w:eastAsia="en-US"/>
    </w:rPr>
  </w:style>
  <w:style w:type="paragraph" w:customStyle="1" w:styleId="af6">
    <w:name w:val="Знак Знак Знак Знак Знак Знак Знак Знак Знак Знак Знак Знак Знак Знак Знак Знак Знак Знак Знак"/>
    <w:basedOn w:val="a0"/>
    <w:uiPriority w:val="99"/>
    <w:rsid w:val="00B2647A"/>
    <w:pPr>
      <w:spacing w:before="100" w:beforeAutospacing="1" w:after="100" w:afterAutospacing="1"/>
      <w:ind w:firstLine="0"/>
    </w:pPr>
    <w:rPr>
      <w:rFonts w:ascii="Tahoma" w:hAnsi="Tahoma"/>
      <w:sz w:val="20"/>
      <w:szCs w:val="20"/>
      <w:lang w:val="en-US" w:eastAsia="en-US"/>
    </w:rPr>
  </w:style>
  <w:style w:type="paragraph" w:customStyle="1" w:styleId="15">
    <w:name w:val="Знак Знак Знак1 Знак Знак Знак Знак"/>
    <w:basedOn w:val="a0"/>
    <w:uiPriority w:val="99"/>
    <w:rsid w:val="00336F47"/>
    <w:pPr>
      <w:spacing w:before="100" w:beforeAutospacing="1" w:after="100" w:afterAutospacing="1"/>
      <w:ind w:firstLine="0"/>
    </w:pPr>
    <w:rPr>
      <w:rFonts w:ascii="Tahoma" w:hAnsi="Tahoma"/>
      <w:sz w:val="20"/>
      <w:szCs w:val="20"/>
      <w:lang w:val="en-US" w:eastAsia="en-US"/>
    </w:rPr>
  </w:style>
  <w:style w:type="paragraph" w:customStyle="1" w:styleId="16">
    <w:name w:val="Знак Знак Знак1 Знак Знак Знак Знак Знак Знак Знак Знак Знак Знак Знак Знак Знак Знак Знак Знак Знак Знак Знак Знак Знак Знак Знак Знак Знак"/>
    <w:basedOn w:val="a0"/>
    <w:uiPriority w:val="99"/>
    <w:rsid w:val="00336F47"/>
    <w:pPr>
      <w:spacing w:before="100" w:beforeAutospacing="1" w:after="100" w:afterAutospacing="1"/>
      <w:ind w:firstLine="0"/>
    </w:pPr>
    <w:rPr>
      <w:rFonts w:ascii="Tahoma" w:hAnsi="Tahoma"/>
      <w:sz w:val="20"/>
      <w:szCs w:val="20"/>
      <w:lang w:val="en-US" w:eastAsia="en-US"/>
    </w:rPr>
  </w:style>
  <w:style w:type="paragraph" w:customStyle="1" w:styleId="17">
    <w:name w:val="Знак Знак Знак Знак Знак Знак Знак Знак Знак Знак Знак Знак Знак Знак Знак Знак Знак Знак Знак1"/>
    <w:basedOn w:val="a0"/>
    <w:uiPriority w:val="99"/>
    <w:rsid w:val="00A11716"/>
    <w:pPr>
      <w:spacing w:before="100" w:beforeAutospacing="1" w:after="100" w:afterAutospacing="1"/>
      <w:ind w:firstLine="0"/>
    </w:pPr>
    <w:rPr>
      <w:rFonts w:ascii="Tahoma" w:hAnsi="Tahoma"/>
      <w:sz w:val="20"/>
      <w:szCs w:val="20"/>
      <w:lang w:val="en-US" w:eastAsia="en-US"/>
    </w:r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E7220F"/>
    <w:pPr>
      <w:spacing w:before="100" w:beforeAutospacing="1" w:after="100" w:afterAutospacing="1"/>
      <w:ind w:firstLine="0"/>
    </w:pPr>
    <w:rPr>
      <w:rFonts w:ascii="Tahoma" w:hAnsi="Tahoma"/>
      <w:sz w:val="20"/>
      <w:szCs w:val="20"/>
      <w:lang w:val="en-US" w:eastAsia="en-US"/>
    </w:rPr>
  </w:style>
  <w:style w:type="paragraph" w:customStyle="1" w:styleId="af8">
    <w:name w:val="Знак Знак Знак Знак Знак Знак Знак Знак Знак Знак Знак Знак Знак Знак Знак Знак Знак Знак Знак Знак Знак Знак"/>
    <w:basedOn w:val="a0"/>
    <w:uiPriority w:val="99"/>
    <w:rsid w:val="00747ADB"/>
    <w:pPr>
      <w:spacing w:before="100" w:beforeAutospacing="1" w:after="100" w:afterAutospacing="1"/>
      <w:ind w:firstLine="0"/>
    </w:pPr>
    <w:rPr>
      <w:rFonts w:ascii="Tahoma" w:hAnsi="Tahoma"/>
      <w:sz w:val="20"/>
      <w:szCs w:val="20"/>
      <w:lang w:val="en-US" w:eastAsia="en-US"/>
    </w:rPr>
  </w:style>
  <w:style w:type="paragraph" w:customStyle="1" w:styleId="af9">
    <w:name w:val="Знак Знак Знак Знак Знак Знак Знак Знак Знак Знак Знак Знак Знак Знак Знак Знак Знак Знак Знак Знак Знак Знак Знак Знак Знак"/>
    <w:basedOn w:val="a0"/>
    <w:uiPriority w:val="99"/>
    <w:rsid w:val="001C7196"/>
    <w:pPr>
      <w:spacing w:before="100" w:beforeAutospacing="1" w:after="100" w:afterAutospacing="1"/>
      <w:ind w:firstLine="0"/>
    </w:pPr>
    <w:rPr>
      <w:rFonts w:ascii="Tahoma" w:hAnsi="Tahoma"/>
      <w:sz w:val="20"/>
      <w:szCs w:val="20"/>
      <w:lang w:val="en-US" w:eastAsia="en-US"/>
    </w:rPr>
  </w:style>
  <w:style w:type="paragraph" w:customStyle="1" w:styleId="18">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E2649"/>
    <w:pPr>
      <w:spacing w:before="100" w:beforeAutospacing="1" w:after="100" w:afterAutospacing="1"/>
      <w:ind w:firstLine="0"/>
    </w:pPr>
    <w:rPr>
      <w:rFonts w:ascii="Tahoma" w:hAnsi="Tahoma"/>
      <w:sz w:val="20"/>
      <w:szCs w:val="20"/>
      <w:lang w:val="en-US" w:eastAsia="en-US"/>
    </w:rPr>
  </w:style>
  <w:style w:type="paragraph" w:customStyle="1" w:styleId="afa">
    <w:name w:val="Знак Знак Знак Знак"/>
    <w:basedOn w:val="a0"/>
    <w:uiPriority w:val="99"/>
    <w:rsid w:val="00265CF5"/>
    <w:pPr>
      <w:spacing w:before="100" w:beforeAutospacing="1" w:after="100" w:afterAutospacing="1"/>
      <w:ind w:firstLine="0"/>
    </w:pPr>
    <w:rPr>
      <w:rFonts w:ascii="Tahoma" w:hAnsi="Tahoma"/>
      <w:sz w:val="20"/>
      <w:szCs w:val="20"/>
      <w:lang w:val="en-US" w:eastAsia="en-US"/>
    </w:rPr>
  </w:style>
  <w:style w:type="paragraph" w:customStyle="1" w:styleId="a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C970BB"/>
    <w:pPr>
      <w:spacing w:before="100" w:beforeAutospacing="1" w:after="100" w:afterAutospacing="1"/>
      <w:ind w:firstLine="0"/>
    </w:pPr>
    <w:rPr>
      <w:rFonts w:ascii="Tahoma" w:hAnsi="Tahoma"/>
      <w:sz w:val="20"/>
      <w:szCs w:val="20"/>
      <w:lang w:val="en-US" w:eastAsia="en-US"/>
    </w:rPr>
  </w:style>
  <w:style w:type="paragraph" w:customStyle="1" w:styleId="afc">
    <w:name w:val="Знак Знак Знак Знак Знак Знак Знак Знак Знак Знак Знак Знак Знак Знак Знак Знак Знак"/>
    <w:basedOn w:val="a0"/>
    <w:uiPriority w:val="99"/>
    <w:rsid w:val="00145FA4"/>
    <w:pPr>
      <w:spacing w:before="100" w:beforeAutospacing="1" w:after="100" w:afterAutospacing="1"/>
      <w:ind w:firstLine="0"/>
    </w:pPr>
    <w:rPr>
      <w:rFonts w:ascii="Tahoma" w:hAnsi="Tahoma"/>
      <w:sz w:val="20"/>
      <w:szCs w:val="20"/>
      <w:lang w:val="en-US" w:eastAsia="en-US"/>
    </w:rPr>
  </w:style>
  <w:style w:type="paragraph" w:customStyle="1" w:styleId="19">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A267BA"/>
    <w:pPr>
      <w:spacing w:before="100" w:beforeAutospacing="1" w:after="100" w:afterAutospacing="1"/>
      <w:ind w:firstLine="0"/>
    </w:pPr>
    <w:rPr>
      <w:rFonts w:ascii="Tahoma" w:hAnsi="Tahoma"/>
      <w:sz w:val="20"/>
      <w:szCs w:val="20"/>
      <w:lang w:val="en-US" w:eastAsia="en-US"/>
    </w:rPr>
  </w:style>
  <w:style w:type="paragraph" w:customStyle="1" w:styleId="1">
    <w:name w:val="Абзаз1"/>
    <w:basedOn w:val="a0"/>
    <w:next w:val="a0"/>
    <w:uiPriority w:val="99"/>
    <w:rsid w:val="00596DA3"/>
    <w:pPr>
      <w:numPr>
        <w:ilvl w:val="1"/>
        <w:numId w:val="14"/>
      </w:numPr>
      <w:tabs>
        <w:tab w:val="left" w:pos="1440"/>
        <w:tab w:val="left" w:pos="1620"/>
      </w:tabs>
    </w:pPr>
    <w:rPr>
      <w:color w:val="000000"/>
      <w:szCs w:val="28"/>
    </w:rPr>
  </w:style>
  <w:style w:type="paragraph" w:customStyle="1" w:styleId="2">
    <w:name w:val="Абзац2 Знак Знак"/>
    <w:basedOn w:val="a0"/>
    <w:next w:val="a0"/>
    <w:link w:val="22"/>
    <w:uiPriority w:val="99"/>
    <w:rsid w:val="00596DA3"/>
    <w:pPr>
      <w:numPr>
        <w:ilvl w:val="2"/>
        <w:numId w:val="14"/>
      </w:numPr>
      <w:tabs>
        <w:tab w:val="left" w:pos="1800"/>
      </w:tabs>
    </w:pPr>
    <w:rPr>
      <w:color w:val="000000"/>
    </w:rPr>
  </w:style>
  <w:style w:type="character" w:customStyle="1" w:styleId="22">
    <w:name w:val="Абзац2 Знак Знак Знак"/>
    <w:link w:val="2"/>
    <w:uiPriority w:val="99"/>
    <w:locked/>
    <w:rsid w:val="00596DA3"/>
    <w:rPr>
      <w:color w:val="000000"/>
      <w:sz w:val="28"/>
      <w:szCs w:val="24"/>
    </w:rPr>
  </w:style>
  <w:style w:type="paragraph" w:customStyle="1" w:styleId="1a">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F71AAE"/>
    <w:pPr>
      <w:spacing w:before="100" w:beforeAutospacing="1" w:after="100" w:afterAutospacing="1"/>
      <w:ind w:firstLine="0"/>
    </w:pPr>
    <w:rPr>
      <w:rFonts w:ascii="Tahoma" w:hAnsi="Tahoma"/>
      <w:sz w:val="20"/>
      <w:szCs w:val="20"/>
      <w:lang w:val="en-US" w:eastAsia="en-US"/>
    </w:rPr>
  </w:style>
  <w:style w:type="paragraph" w:styleId="afd">
    <w:name w:val="Normal (Web)"/>
    <w:basedOn w:val="a0"/>
    <w:uiPriority w:val="99"/>
    <w:rsid w:val="00592D45"/>
    <w:pPr>
      <w:spacing w:before="100" w:beforeAutospacing="1" w:after="119"/>
      <w:ind w:firstLine="0"/>
      <w:jc w:val="left"/>
    </w:pPr>
    <w:rPr>
      <w:sz w:val="24"/>
    </w:rPr>
  </w:style>
  <w:style w:type="paragraph" w:customStyle="1" w:styleId="afe">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027CBC"/>
    <w:pPr>
      <w:spacing w:before="100" w:beforeAutospacing="1" w:after="100" w:afterAutospacing="1"/>
      <w:ind w:firstLine="0"/>
    </w:pPr>
    <w:rPr>
      <w:rFonts w:ascii="Tahoma" w:hAnsi="Tahoma"/>
      <w:sz w:val="20"/>
      <w:szCs w:val="20"/>
      <w:lang w:val="en-US" w:eastAsia="en-US"/>
    </w:rPr>
  </w:style>
  <w:style w:type="paragraph" w:customStyle="1" w:styleId="1b">
    <w:name w:val="Знак Знак Знак1 Знак Знак Знак"/>
    <w:basedOn w:val="a0"/>
    <w:uiPriority w:val="99"/>
    <w:rsid w:val="001F4323"/>
    <w:pPr>
      <w:spacing w:before="100" w:beforeAutospacing="1" w:after="100" w:afterAutospacing="1"/>
      <w:ind w:firstLine="0"/>
    </w:pPr>
    <w:rPr>
      <w:rFonts w:ascii="Tahoma" w:hAnsi="Tahoma"/>
      <w:sz w:val="20"/>
      <w:szCs w:val="20"/>
      <w:lang w:val="en-US" w:eastAsia="en-US"/>
    </w:rPr>
  </w:style>
  <w:style w:type="paragraph" w:customStyle="1" w:styleId="1c">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17468E"/>
    <w:pPr>
      <w:spacing w:before="100" w:beforeAutospacing="1" w:after="100" w:afterAutospacing="1"/>
      <w:ind w:firstLine="0"/>
    </w:pPr>
    <w:rPr>
      <w:rFonts w:ascii="Tahoma" w:hAnsi="Tahoma"/>
      <w:sz w:val="20"/>
      <w:szCs w:val="20"/>
      <w:lang w:val="en-US" w:eastAsia="en-US"/>
    </w:rPr>
  </w:style>
  <w:style w:type="paragraph" w:customStyle="1" w:styleId="110">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1"/>
    <w:basedOn w:val="a0"/>
    <w:uiPriority w:val="99"/>
    <w:rsid w:val="004F241F"/>
    <w:pPr>
      <w:spacing w:before="100" w:beforeAutospacing="1" w:after="100" w:afterAutospacing="1"/>
      <w:ind w:firstLine="0"/>
    </w:pPr>
    <w:rPr>
      <w:rFonts w:ascii="Tahoma" w:hAnsi="Tahoma"/>
      <w:sz w:val="20"/>
      <w:szCs w:val="20"/>
      <w:lang w:val="en-US" w:eastAsia="en-US"/>
    </w:rPr>
  </w:style>
  <w:style w:type="paragraph" w:customStyle="1" w:styleId="1d">
    <w:name w:val="Знак Знак Знак1"/>
    <w:basedOn w:val="a0"/>
    <w:uiPriority w:val="99"/>
    <w:rsid w:val="00412F8B"/>
    <w:pPr>
      <w:spacing w:before="100" w:beforeAutospacing="1" w:after="100" w:afterAutospacing="1"/>
      <w:ind w:firstLine="0"/>
    </w:pPr>
    <w:rPr>
      <w:rFonts w:ascii="Tahoma" w:hAnsi="Tahoma"/>
      <w:sz w:val="20"/>
      <w:szCs w:val="20"/>
      <w:lang w:val="en-US" w:eastAsia="en-US"/>
    </w:rPr>
  </w:style>
  <w:style w:type="paragraph" w:customStyle="1" w:styleId="aff">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123183"/>
    <w:pPr>
      <w:spacing w:before="100" w:beforeAutospacing="1" w:after="100" w:afterAutospacing="1"/>
      <w:ind w:firstLine="0"/>
    </w:pPr>
    <w:rPr>
      <w:rFonts w:ascii="Tahoma" w:hAnsi="Tahoma"/>
      <w:sz w:val="20"/>
      <w:szCs w:val="20"/>
      <w:lang w:val="en-US" w:eastAsia="en-US"/>
    </w:rPr>
  </w:style>
  <w:style w:type="paragraph" w:customStyle="1" w:styleId="aff0">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0"/>
    <w:uiPriority w:val="99"/>
    <w:rsid w:val="006F3436"/>
    <w:pPr>
      <w:spacing w:before="100" w:beforeAutospacing="1" w:after="100" w:afterAutospacing="1"/>
      <w:ind w:firstLine="0"/>
    </w:pPr>
    <w:rPr>
      <w:rFonts w:ascii="Tahoma" w:hAnsi="Tahoma"/>
      <w:sz w:val="20"/>
      <w:szCs w:val="20"/>
      <w:lang w:val="en-US" w:eastAsia="en-US"/>
    </w:rPr>
  </w:style>
  <w:style w:type="paragraph" w:customStyle="1" w:styleId="1e">
    <w:name w:val="Знак Знак Знак1 Знак Знак Знак Знак Знак Знак Знак Знак Знак"/>
    <w:basedOn w:val="a0"/>
    <w:uiPriority w:val="99"/>
    <w:rsid w:val="007975DC"/>
    <w:pPr>
      <w:spacing w:before="100" w:beforeAutospacing="1" w:after="100" w:afterAutospacing="1"/>
      <w:ind w:firstLine="0"/>
    </w:pPr>
    <w:rPr>
      <w:rFonts w:ascii="Tahoma" w:hAnsi="Tahoma"/>
      <w:sz w:val="20"/>
      <w:szCs w:val="20"/>
      <w:lang w:val="en-US" w:eastAsia="en-US"/>
    </w:rPr>
  </w:style>
  <w:style w:type="paragraph" w:styleId="aff1">
    <w:name w:val="List Paragraph"/>
    <w:basedOn w:val="a0"/>
    <w:uiPriority w:val="99"/>
    <w:qFormat/>
    <w:rsid w:val="00E2565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750587673">
      <w:marLeft w:val="0"/>
      <w:marRight w:val="0"/>
      <w:marTop w:val="0"/>
      <w:marBottom w:val="0"/>
      <w:divBdr>
        <w:top w:val="none" w:sz="0" w:space="0" w:color="auto"/>
        <w:left w:val="none" w:sz="0" w:space="0" w:color="auto"/>
        <w:bottom w:val="none" w:sz="0" w:space="0" w:color="auto"/>
        <w:right w:val="none" w:sz="0" w:space="0" w:color="auto"/>
      </w:divBdr>
    </w:div>
    <w:div w:id="750587674">
      <w:marLeft w:val="0"/>
      <w:marRight w:val="0"/>
      <w:marTop w:val="0"/>
      <w:marBottom w:val="0"/>
      <w:divBdr>
        <w:top w:val="none" w:sz="0" w:space="0" w:color="auto"/>
        <w:left w:val="none" w:sz="0" w:space="0" w:color="auto"/>
        <w:bottom w:val="none" w:sz="0" w:space="0" w:color="auto"/>
        <w:right w:val="none" w:sz="0" w:space="0" w:color="auto"/>
      </w:divBdr>
    </w:div>
    <w:div w:id="750587675">
      <w:marLeft w:val="0"/>
      <w:marRight w:val="0"/>
      <w:marTop w:val="0"/>
      <w:marBottom w:val="0"/>
      <w:divBdr>
        <w:top w:val="none" w:sz="0" w:space="0" w:color="auto"/>
        <w:left w:val="none" w:sz="0" w:space="0" w:color="auto"/>
        <w:bottom w:val="none" w:sz="0" w:space="0" w:color="auto"/>
        <w:right w:val="none" w:sz="0" w:space="0" w:color="auto"/>
      </w:divBdr>
    </w:div>
    <w:div w:id="750587676">
      <w:marLeft w:val="0"/>
      <w:marRight w:val="0"/>
      <w:marTop w:val="0"/>
      <w:marBottom w:val="0"/>
      <w:divBdr>
        <w:top w:val="none" w:sz="0" w:space="0" w:color="auto"/>
        <w:left w:val="none" w:sz="0" w:space="0" w:color="auto"/>
        <w:bottom w:val="none" w:sz="0" w:space="0" w:color="auto"/>
        <w:right w:val="none" w:sz="0" w:space="0" w:color="auto"/>
      </w:divBdr>
    </w:div>
    <w:div w:id="750587677">
      <w:marLeft w:val="0"/>
      <w:marRight w:val="0"/>
      <w:marTop w:val="0"/>
      <w:marBottom w:val="0"/>
      <w:divBdr>
        <w:top w:val="none" w:sz="0" w:space="0" w:color="auto"/>
        <w:left w:val="none" w:sz="0" w:space="0" w:color="auto"/>
        <w:bottom w:val="none" w:sz="0" w:space="0" w:color="auto"/>
        <w:right w:val="none" w:sz="0" w:space="0" w:color="auto"/>
      </w:divBdr>
    </w:div>
    <w:div w:id="750587678">
      <w:marLeft w:val="0"/>
      <w:marRight w:val="0"/>
      <w:marTop w:val="0"/>
      <w:marBottom w:val="0"/>
      <w:divBdr>
        <w:top w:val="none" w:sz="0" w:space="0" w:color="auto"/>
        <w:left w:val="none" w:sz="0" w:space="0" w:color="auto"/>
        <w:bottom w:val="none" w:sz="0" w:space="0" w:color="auto"/>
        <w:right w:val="none" w:sz="0" w:space="0" w:color="auto"/>
      </w:divBdr>
    </w:div>
    <w:div w:id="750587679">
      <w:marLeft w:val="0"/>
      <w:marRight w:val="0"/>
      <w:marTop w:val="0"/>
      <w:marBottom w:val="0"/>
      <w:divBdr>
        <w:top w:val="none" w:sz="0" w:space="0" w:color="auto"/>
        <w:left w:val="none" w:sz="0" w:space="0" w:color="auto"/>
        <w:bottom w:val="none" w:sz="0" w:space="0" w:color="auto"/>
        <w:right w:val="none" w:sz="0" w:space="0" w:color="auto"/>
      </w:divBdr>
    </w:div>
    <w:div w:id="750587680">
      <w:marLeft w:val="0"/>
      <w:marRight w:val="0"/>
      <w:marTop w:val="0"/>
      <w:marBottom w:val="0"/>
      <w:divBdr>
        <w:top w:val="none" w:sz="0" w:space="0" w:color="auto"/>
        <w:left w:val="none" w:sz="0" w:space="0" w:color="auto"/>
        <w:bottom w:val="none" w:sz="0" w:space="0" w:color="auto"/>
        <w:right w:val="none" w:sz="0" w:space="0" w:color="auto"/>
      </w:divBdr>
    </w:div>
    <w:div w:id="750587681">
      <w:marLeft w:val="0"/>
      <w:marRight w:val="0"/>
      <w:marTop w:val="0"/>
      <w:marBottom w:val="0"/>
      <w:divBdr>
        <w:top w:val="none" w:sz="0" w:space="0" w:color="auto"/>
        <w:left w:val="none" w:sz="0" w:space="0" w:color="auto"/>
        <w:bottom w:val="none" w:sz="0" w:space="0" w:color="auto"/>
        <w:right w:val="none" w:sz="0" w:space="0" w:color="auto"/>
      </w:divBdr>
    </w:div>
    <w:div w:id="750587682">
      <w:marLeft w:val="0"/>
      <w:marRight w:val="0"/>
      <w:marTop w:val="0"/>
      <w:marBottom w:val="0"/>
      <w:divBdr>
        <w:top w:val="none" w:sz="0" w:space="0" w:color="auto"/>
        <w:left w:val="none" w:sz="0" w:space="0" w:color="auto"/>
        <w:bottom w:val="none" w:sz="0" w:space="0" w:color="auto"/>
        <w:right w:val="none" w:sz="0" w:space="0" w:color="auto"/>
      </w:divBdr>
    </w:div>
    <w:div w:id="750587683">
      <w:marLeft w:val="0"/>
      <w:marRight w:val="0"/>
      <w:marTop w:val="0"/>
      <w:marBottom w:val="0"/>
      <w:divBdr>
        <w:top w:val="none" w:sz="0" w:space="0" w:color="auto"/>
        <w:left w:val="none" w:sz="0" w:space="0" w:color="auto"/>
        <w:bottom w:val="none" w:sz="0" w:space="0" w:color="auto"/>
        <w:right w:val="none" w:sz="0" w:space="0" w:color="auto"/>
      </w:divBdr>
    </w:div>
    <w:div w:id="750587684">
      <w:marLeft w:val="0"/>
      <w:marRight w:val="0"/>
      <w:marTop w:val="0"/>
      <w:marBottom w:val="0"/>
      <w:divBdr>
        <w:top w:val="none" w:sz="0" w:space="0" w:color="auto"/>
        <w:left w:val="none" w:sz="0" w:space="0" w:color="auto"/>
        <w:bottom w:val="none" w:sz="0" w:space="0" w:color="auto"/>
        <w:right w:val="none" w:sz="0" w:space="0" w:color="auto"/>
      </w:divBdr>
    </w:div>
    <w:div w:id="750587685">
      <w:marLeft w:val="0"/>
      <w:marRight w:val="0"/>
      <w:marTop w:val="0"/>
      <w:marBottom w:val="0"/>
      <w:divBdr>
        <w:top w:val="none" w:sz="0" w:space="0" w:color="auto"/>
        <w:left w:val="none" w:sz="0" w:space="0" w:color="auto"/>
        <w:bottom w:val="none" w:sz="0" w:space="0" w:color="auto"/>
        <w:right w:val="none" w:sz="0" w:space="0" w:color="auto"/>
      </w:divBdr>
    </w:div>
    <w:div w:id="750587686">
      <w:marLeft w:val="0"/>
      <w:marRight w:val="0"/>
      <w:marTop w:val="0"/>
      <w:marBottom w:val="0"/>
      <w:divBdr>
        <w:top w:val="none" w:sz="0" w:space="0" w:color="auto"/>
        <w:left w:val="none" w:sz="0" w:space="0" w:color="auto"/>
        <w:bottom w:val="none" w:sz="0" w:space="0" w:color="auto"/>
        <w:right w:val="none" w:sz="0" w:space="0" w:color="auto"/>
      </w:divBdr>
    </w:div>
    <w:div w:id="750587687">
      <w:marLeft w:val="0"/>
      <w:marRight w:val="0"/>
      <w:marTop w:val="0"/>
      <w:marBottom w:val="0"/>
      <w:divBdr>
        <w:top w:val="none" w:sz="0" w:space="0" w:color="auto"/>
        <w:left w:val="none" w:sz="0" w:space="0" w:color="auto"/>
        <w:bottom w:val="none" w:sz="0" w:space="0" w:color="auto"/>
        <w:right w:val="none" w:sz="0" w:space="0" w:color="auto"/>
      </w:divBdr>
    </w:div>
    <w:div w:id="750587688">
      <w:marLeft w:val="0"/>
      <w:marRight w:val="0"/>
      <w:marTop w:val="0"/>
      <w:marBottom w:val="0"/>
      <w:divBdr>
        <w:top w:val="none" w:sz="0" w:space="0" w:color="auto"/>
        <w:left w:val="none" w:sz="0" w:space="0" w:color="auto"/>
        <w:bottom w:val="none" w:sz="0" w:space="0" w:color="auto"/>
        <w:right w:val="none" w:sz="0" w:space="0" w:color="auto"/>
      </w:divBdr>
    </w:div>
    <w:div w:id="750587689">
      <w:marLeft w:val="0"/>
      <w:marRight w:val="0"/>
      <w:marTop w:val="0"/>
      <w:marBottom w:val="0"/>
      <w:divBdr>
        <w:top w:val="none" w:sz="0" w:space="0" w:color="auto"/>
        <w:left w:val="none" w:sz="0" w:space="0" w:color="auto"/>
        <w:bottom w:val="none" w:sz="0" w:space="0" w:color="auto"/>
        <w:right w:val="none" w:sz="0" w:space="0" w:color="auto"/>
      </w:divBdr>
    </w:div>
    <w:div w:id="750587690">
      <w:marLeft w:val="0"/>
      <w:marRight w:val="0"/>
      <w:marTop w:val="0"/>
      <w:marBottom w:val="0"/>
      <w:divBdr>
        <w:top w:val="none" w:sz="0" w:space="0" w:color="auto"/>
        <w:left w:val="none" w:sz="0" w:space="0" w:color="auto"/>
        <w:bottom w:val="none" w:sz="0" w:space="0" w:color="auto"/>
        <w:right w:val="none" w:sz="0" w:space="0" w:color="auto"/>
      </w:divBdr>
    </w:div>
    <w:div w:id="750587691">
      <w:marLeft w:val="0"/>
      <w:marRight w:val="0"/>
      <w:marTop w:val="0"/>
      <w:marBottom w:val="0"/>
      <w:divBdr>
        <w:top w:val="none" w:sz="0" w:space="0" w:color="auto"/>
        <w:left w:val="none" w:sz="0" w:space="0" w:color="auto"/>
        <w:bottom w:val="none" w:sz="0" w:space="0" w:color="auto"/>
        <w:right w:val="none" w:sz="0" w:space="0" w:color="auto"/>
      </w:divBdr>
    </w:div>
    <w:div w:id="750587692">
      <w:marLeft w:val="0"/>
      <w:marRight w:val="0"/>
      <w:marTop w:val="0"/>
      <w:marBottom w:val="0"/>
      <w:divBdr>
        <w:top w:val="none" w:sz="0" w:space="0" w:color="auto"/>
        <w:left w:val="none" w:sz="0" w:space="0" w:color="auto"/>
        <w:bottom w:val="none" w:sz="0" w:space="0" w:color="auto"/>
        <w:right w:val="none" w:sz="0" w:space="0" w:color="auto"/>
      </w:divBdr>
    </w:div>
    <w:div w:id="750587693">
      <w:marLeft w:val="0"/>
      <w:marRight w:val="0"/>
      <w:marTop w:val="0"/>
      <w:marBottom w:val="0"/>
      <w:divBdr>
        <w:top w:val="none" w:sz="0" w:space="0" w:color="auto"/>
        <w:left w:val="none" w:sz="0" w:space="0" w:color="auto"/>
        <w:bottom w:val="none" w:sz="0" w:space="0" w:color="auto"/>
        <w:right w:val="none" w:sz="0" w:space="0" w:color="auto"/>
      </w:divBdr>
    </w:div>
    <w:div w:id="750587694">
      <w:marLeft w:val="0"/>
      <w:marRight w:val="0"/>
      <w:marTop w:val="0"/>
      <w:marBottom w:val="0"/>
      <w:divBdr>
        <w:top w:val="none" w:sz="0" w:space="0" w:color="auto"/>
        <w:left w:val="none" w:sz="0" w:space="0" w:color="auto"/>
        <w:bottom w:val="none" w:sz="0" w:space="0" w:color="auto"/>
        <w:right w:val="none" w:sz="0" w:space="0" w:color="auto"/>
      </w:divBdr>
    </w:div>
    <w:div w:id="750587695">
      <w:marLeft w:val="0"/>
      <w:marRight w:val="0"/>
      <w:marTop w:val="0"/>
      <w:marBottom w:val="0"/>
      <w:divBdr>
        <w:top w:val="none" w:sz="0" w:space="0" w:color="auto"/>
        <w:left w:val="none" w:sz="0" w:space="0" w:color="auto"/>
        <w:bottom w:val="none" w:sz="0" w:space="0" w:color="auto"/>
        <w:right w:val="none" w:sz="0" w:space="0" w:color="auto"/>
      </w:divBdr>
    </w:div>
    <w:div w:id="750587696">
      <w:marLeft w:val="0"/>
      <w:marRight w:val="0"/>
      <w:marTop w:val="0"/>
      <w:marBottom w:val="0"/>
      <w:divBdr>
        <w:top w:val="none" w:sz="0" w:space="0" w:color="auto"/>
        <w:left w:val="none" w:sz="0" w:space="0" w:color="auto"/>
        <w:bottom w:val="none" w:sz="0" w:space="0" w:color="auto"/>
        <w:right w:val="none" w:sz="0" w:space="0" w:color="auto"/>
      </w:divBdr>
    </w:div>
    <w:div w:id="750587697">
      <w:marLeft w:val="0"/>
      <w:marRight w:val="0"/>
      <w:marTop w:val="0"/>
      <w:marBottom w:val="0"/>
      <w:divBdr>
        <w:top w:val="none" w:sz="0" w:space="0" w:color="auto"/>
        <w:left w:val="none" w:sz="0" w:space="0" w:color="auto"/>
        <w:bottom w:val="none" w:sz="0" w:space="0" w:color="auto"/>
        <w:right w:val="none" w:sz="0" w:space="0" w:color="auto"/>
      </w:divBdr>
    </w:div>
    <w:div w:id="750587698">
      <w:marLeft w:val="0"/>
      <w:marRight w:val="0"/>
      <w:marTop w:val="0"/>
      <w:marBottom w:val="0"/>
      <w:divBdr>
        <w:top w:val="none" w:sz="0" w:space="0" w:color="auto"/>
        <w:left w:val="none" w:sz="0" w:space="0" w:color="auto"/>
        <w:bottom w:val="none" w:sz="0" w:space="0" w:color="auto"/>
        <w:right w:val="none" w:sz="0" w:space="0" w:color="auto"/>
      </w:divBdr>
    </w:div>
    <w:div w:id="750587699">
      <w:marLeft w:val="0"/>
      <w:marRight w:val="0"/>
      <w:marTop w:val="0"/>
      <w:marBottom w:val="0"/>
      <w:divBdr>
        <w:top w:val="none" w:sz="0" w:space="0" w:color="auto"/>
        <w:left w:val="none" w:sz="0" w:space="0" w:color="auto"/>
        <w:bottom w:val="none" w:sz="0" w:space="0" w:color="auto"/>
        <w:right w:val="none" w:sz="0" w:space="0" w:color="auto"/>
      </w:divBdr>
    </w:div>
    <w:div w:id="750587700">
      <w:marLeft w:val="0"/>
      <w:marRight w:val="0"/>
      <w:marTop w:val="0"/>
      <w:marBottom w:val="0"/>
      <w:divBdr>
        <w:top w:val="none" w:sz="0" w:space="0" w:color="auto"/>
        <w:left w:val="none" w:sz="0" w:space="0" w:color="auto"/>
        <w:bottom w:val="none" w:sz="0" w:space="0" w:color="auto"/>
        <w:right w:val="none" w:sz="0" w:space="0" w:color="auto"/>
      </w:divBdr>
    </w:div>
    <w:div w:id="750587701">
      <w:marLeft w:val="0"/>
      <w:marRight w:val="0"/>
      <w:marTop w:val="0"/>
      <w:marBottom w:val="0"/>
      <w:divBdr>
        <w:top w:val="none" w:sz="0" w:space="0" w:color="auto"/>
        <w:left w:val="none" w:sz="0" w:space="0" w:color="auto"/>
        <w:bottom w:val="none" w:sz="0" w:space="0" w:color="auto"/>
        <w:right w:val="none" w:sz="0" w:space="0" w:color="auto"/>
      </w:divBdr>
    </w:div>
    <w:div w:id="750587702">
      <w:marLeft w:val="0"/>
      <w:marRight w:val="0"/>
      <w:marTop w:val="0"/>
      <w:marBottom w:val="0"/>
      <w:divBdr>
        <w:top w:val="none" w:sz="0" w:space="0" w:color="auto"/>
        <w:left w:val="none" w:sz="0" w:space="0" w:color="auto"/>
        <w:bottom w:val="none" w:sz="0" w:space="0" w:color="auto"/>
        <w:right w:val="none" w:sz="0" w:space="0" w:color="auto"/>
      </w:divBdr>
    </w:div>
    <w:div w:id="750587703">
      <w:marLeft w:val="0"/>
      <w:marRight w:val="0"/>
      <w:marTop w:val="0"/>
      <w:marBottom w:val="0"/>
      <w:divBdr>
        <w:top w:val="none" w:sz="0" w:space="0" w:color="auto"/>
        <w:left w:val="none" w:sz="0" w:space="0" w:color="auto"/>
        <w:bottom w:val="none" w:sz="0" w:space="0" w:color="auto"/>
        <w:right w:val="none" w:sz="0" w:space="0" w:color="auto"/>
      </w:divBdr>
    </w:div>
    <w:div w:id="750587704">
      <w:marLeft w:val="0"/>
      <w:marRight w:val="0"/>
      <w:marTop w:val="0"/>
      <w:marBottom w:val="0"/>
      <w:divBdr>
        <w:top w:val="none" w:sz="0" w:space="0" w:color="auto"/>
        <w:left w:val="none" w:sz="0" w:space="0" w:color="auto"/>
        <w:bottom w:val="none" w:sz="0" w:space="0" w:color="auto"/>
        <w:right w:val="none" w:sz="0" w:space="0" w:color="auto"/>
      </w:divBdr>
    </w:div>
    <w:div w:id="75058770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BD961C-96AA-4C83-A2DB-B0B25AB89D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1810</TotalTime>
  <Pages>1</Pages>
  <Words>1337</Words>
  <Characters>7625</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FU</Company>
  <LinksUpToDate>false</LinksUpToDate>
  <CharactersWithSpaces>8945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subject/>
  <dc:creator>Панченко Валерий</dc:creator>
  <cp:keywords/>
  <dc:description/>
  <cp:lastModifiedBy>User33</cp:lastModifiedBy>
  <cp:revision>231</cp:revision>
  <cp:lastPrinted>2015-10-26T08:04:00Z</cp:lastPrinted>
  <dcterms:created xsi:type="dcterms:W3CDTF">2015-05-22T06:01:00Z</dcterms:created>
  <dcterms:modified xsi:type="dcterms:W3CDTF">2015-10-26T08:05:00Z</dcterms:modified>
</cp:coreProperties>
</file>